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39E25" w14:textId="314BFF66" w:rsidR="00C36611" w:rsidRPr="00DC7E2D" w:rsidRDefault="009700B7" w:rsidP="00DC7E2D">
      <w:pPr>
        <w:spacing w:line="240" w:lineRule="auto"/>
        <w:jc w:val="center"/>
        <w:rPr>
          <w:b/>
          <w:lang w:val="en-US"/>
        </w:rPr>
      </w:pPr>
      <w:r w:rsidRPr="00DC7E2D">
        <w:rPr>
          <w:b/>
          <w:lang w:val="en-US"/>
        </w:rPr>
        <w:t>Ordinance</w:t>
      </w:r>
      <w:r w:rsidR="00C36611" w:rsidRPr="00DC7E2D">
        <w:rPr>
          <w:b/>
          <w:lang w:val="en-US"/>
        </w:rPr>
        <w:t xml:space="preserve"> No. 26/2023/2024   of the</w:t>
      </w:r>
    </w:p>
    <w:p w14:paraId="2876ABF6" w14:textId="4B91B556" w:rsidR="00C36611" w:rsidRPr="00DC7E2D" w:rsidRDefault="00C36611" w:rsidP="00DC7E2D">
      <w:pPr>
        <w:spacing w:line="240" w:lineRule="auto"/>
        <w:jc w:val="center"/>
        <w:rPr>
          <w:b/>
          <w:lang w:val="en-US"/>
        </w:rPr>
      </w:pPr>
      <w:r w:rsidRPr="00DC7E2D">
        <w:rPr>
          <w:b/>
          <w:lang w:val="en-US"/>
        </w:rPr>
        <w:t xml:space="preserve">Rector of the  Józef Piłsudski </w:t>
      </w:r>
      <w:r w:rsidR="001E5340" w:rsidRPr="00DC7E2D">
        <w:rPr>
          <w:b/>
          <w:lang w:val="en-US"/>
        </w:rPr>
        <w:t xml:space="preserve">University of </w:t>
      </w:r>
      <w:r w:rsidRPr="00DC7E2D">
        <w:rPr>
          <w:b/>
          <w:lang w:val="en-US"/>
        </w:rPr>
        <w:t xml:space="preserve"> Physical Education</w:t>
      </w:r>
    </w:p>
    <w:p w14:paraId="4C3C4613" w14:textId="2FE67072" w:rsidR="00C36611" w:rsidRPr="00DC7E2D" w:rsidRDefault="00C36611" w:rsidP="00DC7E2D">
      <w:pPr>
        <w:spacing w:line="240" w:lineRule="auto"/>
        <w:jc w:val="center"/>
        <w:rPr>
          <w:b/>
          <w:lang w:val="en-US"/>
        </w:rPr>
      </w:pPr>
      <w:r w:rsidRPr="00DC7E2D">
        <w:rPr>
          <w:b/>
          <w:lang w:val="en-US"/>
        </w:rPr>
        <w:t>in Warsaw, of  January 5, 2024</w:t>
      </w:r>
    </w:p>
    <w:p w14:paraId="5C7A45F7" w14:textId="77777777" w:rsidR="00C36611" w:rsidRPr="00DC7E2D" w:rsidRDefault="00C36611" w:rsidP="00DC7E2D">
      <w:pPr>
        <w:spacing w:line="240" w:lineRule="auto"/>
        <w:jc w:val="center"/>
        <w:rPr>
          <w:b/>
          <w:lang w:val="en-US"/>
        </w:rPr>
      </w:pPr>
    </w:p>
    <w:p w14:paraId="47810655" w14:textId="367494D7" w:rsidR="00C36611" w:rsidRPr="00DC7E2D" w:rsidRDefault="001E5340" w:rsidP="00DC7E2D">
      <w:pPr>
        <w:spacing w:line="240" w:lineRule="auto"/>
        <w:jc w:val="center"/>
        <w:rPr>
          <w:b/>
          <w:lang w:val="en-US"/>
        </w:rPr>
      </w:pPr>
      <w:r w:rsidRPr="00DC7E2D">
        <w:rPr>
          <w:b/>
          <w:lang w:val="en-US"/>
        </w:rPr>
        <w:t>R</w:t>
      </w:r>
      <w:r w:rsidR="00C36611" w:rsidRPr="00DC7E2D">
        <w:rPr>
          <w:b/>
          <w:lang w:val="en-US"/>
        </w:rPr>
        <w:t xml:space="preserve">egarding : </w:t>
      </w:r>
      <w:r w:rsidR="000D2CB4" w:rsidRPr="00DC7E2D">
        <w:rPr>
          <w:b/>
          <w:lang w:val="en-US"/>
        </w:rPr>
        <w:t xml:space="preserve">establishing </w:t>
      </w:r>
      <w:r w:rsidR="00C36611" w:rsidRPr="00DC7E2D">
        <w:rPr>
          <w:b/>
          <w:lang w:val="en-US"/>
        </w:rPr>
        <w:t xml:space="preserve"> the rules for the admission of visiting professors at the University  of</w:t>
      </w:r>
    </w:p>
    <w:p w14:paraId="0D83247B" w14:textId="4BA75C9F" w:rsidR="00E7484A" w:rsidRPr="00DC7E2D" w:rsidRDefault="00C36611" w:rsidP="00DC7E2D">
      <w:pPr>
        <w:spacing w:line="240" w:lineRule="auto"/>
        <w:jc w:val="center"/>
        <w:rPr>
          <w:b/>
          <w:lang w:val="en-US"/>
        </w:rPr>
      </w:pPr>
      <w:r w:rsidRPr="00DC7E2D">
        <w:rPr>
          <w:b/>
          <w:lang w:val="en-US"/>
        </w:rPr>
        <w:t>Józef Piłsudski Physical Education  in Warsaw ( AWF WARSAW) .</w:t>
      </w:r>
    </w:p>
    <w:p w14:paraId="00461A49" w14:textId="30EA7DAD" w:rsidR="00C36611" w:rsidRPr="00C36611" w:rsidRDefault="00C36611" w:rsidP="00C36611">
      <w:pPr>
        <w:rPr>
          <w:lang w:val="en-US"/>
        </w:rPr>
      </w:pPr>
      <w:r w:rsidRPr="00C36611">
        <w:rPr>
          <w:lang w:val="en-US"/>
        </w:rPr>
        <w:t>Pursuant to Article 23</w:t>
      </w:r>
      <w:r w:rsidR="009D6920">
        <w:rPr>
          <w:lang w:val="en-US"/>
        </w:rPr>
        <w:t xml:space="preserve"> section </w:t>
      </w:r>
      <w:r w:rsidRPr="00C36611">
        <w:rPr>
          <w:lang w:val="en-US"/>
        </w:rPr>
        <w:t>2</w:t>
      </w:r>
      <w:r w:rsidR="009D6920">
        <w:rPr>
          <w:lang w:val="en-US"/>
        </w:rPr>
        <w:t xml:space="preserve">  point </w:t>
      </w:r>
      <w:r w:rsidRPr="00C36611">
        <w:rPr>
          <w:lang w:val="en-US"/>
        </w:rPr>
        <w:t>2 of the Act of 20 July 2018</w:t>
      </w:r>
      <w:r w:rsidR="009D6920">
        <w:rPr>
          <w:lang w:val="en-US"/>
        </w:rPr>
        <w:t xml:space="preserve">,  </w:t>
      </w:r>
      <w:r w:rsidRPr="00C36611">
        <w:rPr>
          <w:lang w:val="en-US"/>
        </w:rPr>
        <w:t>Law on Higher Education and Science (</w:t>
      </w:r>
      <w:r>
        <w:rPr>
          <w:lang w:val="en-US"/>
        </w:rPr>
        <w:t xml:space="preserve">Journal of Laws </w:t>
      </w:r>
      <w:r w:rsidRPr="00C36611">
        <w:rPr>
          <w:lang w:val="en-US"/>
        </w:rPr>
        <w:t>of 2018, item 1668,  as amended) and § 33 section 2 point 7 and section 3 of the Statute of AWF War</w:t>
      </w:r>
      <w:r>
        <w:rPr>
          <w:lang w:val="en-US"/>
        </w:rPr>
        <w:t>saw</w:t>
      </w:r>
      <w:r w:rsidRPr="00C36611">
        <w:rPr>
          <w:lang w:val="en-US"/>
        </w:rPr>
        <w:t>, in connection with the provisions of</w:t>
      </w:r>
      <w:r>
        <w:rPr>
          <w:lang w:val="en-US"/>
        </w:rPr>
        <w:t xml:space="preserve">  the </w:t>
      </w:r>
      <w:r w:rsidRPr="00C36611">
        <w:rPr>
          <w:lang w:val="en-US"/>
        </w:rPr>
        <w:t xml:space="preserve">Regulation of the Minister of Science and Higher Education of 9 September 2019 on the method of </w:t>
      </w:r>
      <w:r>
        <w:rPr>
          <w:lang w:val="en-US"/>
        </w:rPr>
        <w:t xml:space="preserve">allocating </w:t>
      </w:r>
      <w:r w:rsidRPr="00C36611">
        <w:rPr>
          <w:lang w:val="en-US"/>
        </w:rPr>
        <w:t>fun</w:t>
      </w:r>
      <w:r w:rsidR="009D6920">
        <w:rPr>
          <w:lang w:val="en-US"/>
        </w:rPr>
        <w:t>ds</w:t>
      </w:r>
      <w:r w:rsidRPr="00C36611">
        <w:rPr>
          <w:lang w:val="en-US"/>
        </w:rPr>
        <w:t xml:space="preserve"> for the maintenance and development of teaching and research potential</w:t>
      </w:r>
      <w:r>
        <w:rPr>
          <w:lang w:val="en-US"/>
        </w:rPr>
        <w:t xml:space="preserve"> </w:t>
      </w:r>
      <w:r w:rsidRPr="00C36611">
        <w:rPr>
          <w:lang w:val="en-US"/>
        </w:rPr>
        <w:t>at the disposal of the minister responsible for higher education</w:t>
      </w:r>
      <w:r>
        <w:rPr>
          <w:lang w:val="en-US"/>
        </w:rPr>
        <w:t xml:space="preserve"> and science </w:t>
      </w:r>
      <w:r w:rsidR="009D6920">
        <w:rPr>
          <w:lang w:val="en-US"/>
        </w:rPr>
        <w:t xml:space="preserve">, </w:t>
      </w:r>
      <w:r w:rsidRPr="00C36611">
        <w:rPr>
          <w:lang w:val="en-US"/>
        </w:rPr>
        <w:t>and for tasks</w:t>
      </w:r>
      <w:r w:rsidR="001E5340">
        <w:rPr>
          <w:lang w:val="en-US"/>
        </w:rPr>
        <w:t xml:space="preserve">  </w:t>
      </w:r>
      <w:r w:rsidRPr="00C36611">
        <w:rPr>
          <w:lang w:val="en-US"/>
        </w:rPr>
        <w:t xml:space="preserve">related to the maintenance of training aircraft and </w:t>
      </w:r>
      <w:proofErr w:type="spellStart"/>
      <w:r w:rsidRPr="00C36611">
        <w:rPr>
          <w:lang w:val="en-US"/>
        </w:rPr>
        <w:t>specialised</w:t>
      </w:r>
      <w:proofErr w:type="spellEnd"/>
      <w:r w:rsidRPr="00C36611">
        <w:rPr>
          <w:lang w:val="en-US"/>
        </w:rPr>
        <w:t xml:space="preserve"> training </w:t>
      </w:r>
      <w:proofErr w:type="spellStart"/>
      <w:r w:rsidRPr="00C36611">
        <w:rPr>
          <w:lang w:val="en-US"/>
        </w:rPr>
        <w:t>centres</w:t>
      </w:r>
      <w:proofErr w:type="spellEnd"/>
      <w:r w:rsidRPr="00C36611">
        <w:rPr>
          <w:lang w:val="en-US"/>
        </w:rPr>
        <w:t xml:space="preserve"> for </w:t>
      </w:r>
      <w:r>
        <w:rPr>
          <w:lang w:val="en-US"/>
        </w:rPr>
        <w:t>air personnel</w:t>
      </w:r>
      <w:r w:rsidR="000D2CB4">
        <w:rPr>
          <w:lang w:val="en-US"/>
        </w:rPr>
        <w:t xml:space="preserve">   </w:t>
      </w:r>
      <w:r w:rsidRPr="00C36611">
        <w:rPr>
          <w:lang w:val="en-US"/>
        </w:rPr>
        <w:t xml:space="preserve">(Journal of Laws of 2019, item 1838, as amended), I introduce the following rules for </w:t>
      </w:r>
      <w:r w:rsidR="001E5340">
        <w:rPr>
          <w:lang w:val="en-US"/>
        </w:rPr>
        <w:t xml:space="preserve">accepting </w:t>
      </w:r>
      <w:r w:rsidRPr="00C36611">
        <w:rPr>
          <w:lang w:val="en-US"/>
        </w:rPr>
        <w:t xml:space="preserve">visiting professors at the Józef Piłsudski </w:t>
      </w:r>
      <w:r w:rsidR="001E5340">
        <w:rPr>
          <w:lang w:val="en-US"/>
        </w:rPr>
        <w:t>University</w:t>
      </w:r>
      <w:r w:rsidRPr="00C36611">
        <w:rPr>
          <w:lang w:val="en-US"/>
        </w:rPr>
        <w:t xml:space="preserve"> of Physical Education in Warsaw, </w:t>
      </w:r>
    </w:p>
    <w:p w14:paraId="0457636A" w14:textId="35C1156B" w:rsidR="00C36611" w:rsidRDefault="00C36611" w:rsidP="00C36611">
      <w:pPr>
        <w:rPr>
          <w:lang w:val="en-US"/>
        </w:rPr>
      </w:pPr>
      <w:r w:rsidRPr="00C36611">
        <w:rPr>
          <w:lang w:val="en-US"/>
        </w:rPr>
        <w:t>hereinafter referred to as the "University</w:t>
      </w:r>
      <w:r w:rsidR="000D2CB4">
        <w:rPr>
          <w:lang w:val="en-US"/>
        </w:rPr>
        <w:t xml:space="preserve"> </w:t>
      </w:r>
      <w:r w:rsidRPr="00C36611">
        <w:rPr>
          <w:lang w:val="en-US"/>
        </w:rPr>
        <w:t>"</w:t>
      </w:r>
      <w:r w:rsidR="001E5340">
        <w:rPr>
          <w:lang w:val="en-US"/>
        </w:rPr>
        <w:t>.</w:t>
      </w:r>
    </w:p>
    <w:p w14:paraId="152B49A1" w14:textId="5BEECC2F" w:rsidR="001E5340" w:rsidRPr="001E5340" w:rsidRDefault="001E5340" w:rsidP="00DC7E2D">
      <w:pPr>
        <w:jc w:val="center"/>
        <w:rPr>
          <w:lang w:val="en-US"/>
        </w:rPr>
      </w:pPr>
      <w:r w:rsidRPr="001E5340">
        <w:rPr>
          <w:lang w:val="en-US"/>
        </w:rPr>
        <w:t>§ 1</w:t>
      </w:r>
    </w:p>
    <w:p w14:paraId="7C4110D1" w14:textId="595E4BC7" w:rsidR="001E5340" w:rsidRPr="001E5340" w:rsidRDefault="001E5340" w:rsidP="001E5340">
      <w:pPr>
        <w:rPr>
          <w:lang w:val="en-US"/>
        </w:rPr>
      </w:pPr>
      <w:r w:rsidRPr="001E5340">
        <w:rPr>
          <w:lang w:val="en-US"/>
        </w:rPr>
        <w:t xml:space="preserve">1. As part of the implementation of the University's strategy, the "Visiting Professors of the University of Physical Education in Warsaw" </w:t>
      </w:r>
      <w:proofErr w:type="spellStart"/>
      <w:r w:rsidRPr="001E5340">
        <w:rPr>
          <w:lang w:val="en-US"/>
        </w:rPr>
        <w:t>programme</w:t>
      </w:r>
      <w:proofErr w:type="spellEnd"/>
      <w:r w:rsidRPr="001E5340">
        <w:rPr>
          <w:lang w:val="en-US"/>
        </w:rPr>
        <w:t xml:space="preserve"> is being created</w:t>
      </w:r>
      <w:r>
        <w:rPr>
          <w:lang w:val="en-US"/>
        </w:rPr>
        <w:t xml:space="preserve"> </w:t>
      </w:r>
      <w:r w:rsidRPr="001E5340">
        <w:rPr>
          <w:lang w:val="en-US"/>
        </w:rPr>
        <w:t>enabling the implementation of visits of eminent scientists, educators, experts from abroad.</w:t>
      </w:r>
    </w:p>
    <w:p w14:paraId="711FD955" w14:textId="77310646" w:rsidR="001E5340" w:rsidRDefault="001E5340" w:rsidP="001E5340">
      <w:pPr>
        <w:rPr>
          <w:lang w:val="en-US"/>
        </w:rPr>
      </w:pPr>
      <w:r w:rsidRPr="001E5340">
        <w:rPr>
          <w:lang w:val="en-US"/>
        </w:rPr>
        <w:t>2. The aim of the "Visiting Professors of the University of Physical Education in Warsaw" is to internationalize</w:t>
      </w:r>
      <w:r>
        <w:rPr>
          <w:lang w:val="en-US"/>
        </w:rPr>
        <w:t xml:space="preserve"> scientific </w:t>
      </w:r>
      <w:r w:rsidRPr="001E5340">
        <w:rPr>
          <w:lang w:val="en-US"/>
        </w:rPr>
        <w:t xml:space="preserve"> research</w:t>
      </w:r>
      <w:r>
        <w:rPr>
          <w:lang w:val="en-US"/>
        </w:rPr>
        <w:t xml:space="preserve"> </w:t>
      </w:r>
      <w:r w:rsidRPr="001E5340">
        <w:rPr>
          <w:lang w:val="en-US"/>
        </w:rPr>
        <w:t>and didactic classes conducted at the University.</w:t>
      </w:r>
    </w:p>
    <w:p w14:paraId="5B1733B2" w14:textId="77777777" w:rsidR="004C7E31" w:rsidRPr="004C7E31" w:rsidRDefault="004C7E31" w:rsidP="00DC7E2D">
      <w:pPr>
        <w:jc w:val="center"/>
        <w:rPr>
          <w:lang w:val="en-US"/>
        </w:rPr>
      </w:pPr>
      <w:r w:rsidRPr="004C7E31">
        <w:rPr>
          <w:lang w:val="en-US"/>
        </w:rPr>
        <w:t>§ 2</w:t>
      </w:r>
    </w:p>
    <w:p w14:paraId="24271D8A" w14:textId="77777777" w:rsidR="004C7E31" w:rsidRPr="004C7E31" w:rsidRDefault="004C7E31" w:rsidP="004C7E31">
      <w:pPr>
        <w:rPr>
          <w:lang w:val="en-US"/>
        </w:rPr>
      </w:pPr>
      <w:r w:rsidRPr="004C7E31">
        <w:rPr>
          <w:lang w:val="en-US"/>
        </w:rPr>
        <w:t>The status of a visiting professor may be obtained only by a person hereinafter referred to as the "Beneficiary" who:</w:t>
      </w:r>
    </w:p>
    <w:p w14:paraId="0BA503DD" w14:textId="77777777" w:rsidR="004C7E31" w:rsidRPr="004C7E31" w:rsidRDefault="004C7E31" w:rsidP="004C7E31">
      <w:pPr>
        <w:rPr>
          <w:lang w:val="en-US"/>
        </w:rPr>
      </w:pPr>
      <w:r w:rsidRPr="004C7E31">
        <w:rPr>
          <w:lang w:val="en-US"/>
        </w:rPr>
        <w:t>1) holds the academic title of professor or is employed as a professor at a foreign university</w:t>
      </w:r>
    </w:p>
    <w:p w14:paraId="5491E8C3" w14:textId="0EC42F58" w:rsidR="004C7E31" w:rsidRPr="004C7E31" w:rsidRDefault="004C7E31" w:rsidP="004C7E31">
      <w:pPr>
        <w:rPr>
          <w:lang w:val="en-US"/>
        </w:rPr>
      </w:pPr>
      <w:r w:rsidRPr="004C7E31">
        <w:rPr>
          <w:lang w:val="en-US"/>
        </w:rPr>
        <w:t>or a foreign research</w:t>
      </w:r>
      <w:r>
        <w:rPr>
          <w:lang w:val="en-US"/>
        </w:rPr>
        <w:t>/scientific</w:t>
      </w:r>
      <w:r w:rsidRPr="004C7E31">
        <w:rPr>
          <w:lang w:val="en-US"/>
        </w:rPr>
        <w:t xml:space="preserve"> institution;</w:t>
      </w:r>
    </w:p>
    <w:p w14:paraId="7C9B5282" w14:textId="77777777" w:rsidR="004C7E31" w:rsidRPr="004C7E31" w:rsidRDefault="004C7E31" w:rsidP="004C7E31">
      <w:pPr>
        <w:rPr>
          <w:lang w:val="en-US"/>
        </w:rPr>
      </w:pPr>
      <w:r w:rsidRPr="004C7E31">
        <w:rPr>
          <w:lang w:val="en-US"/>
        </w:rPr>
        <w:t>2) does not have Polish citizenship;</w:t>
      </w:r>
    </w:p>
    <w:p w14:paraId="77981F7B" w14:textId="3C4B56BF" w:rsidR="004C7E31" w:rsidRPr="004C7E31" w:rsidRDefault="004C7E31" w:rsidP="004C7E31">
      <w:pPr>
        <w:rPr>
          <w:lang w:val="en-US"/>
        </w:rPr>
      </w:pPr>
      <w:r w:rsidRPr="004C7E31">
        <w:rPr>
          <w:lang w:val="en-US"/>
        </w:rPr>
        <w:t xml:space="preserve">3) completes at least 60 hours of </w:t>
      </w:r>
      <w:r w:rsidR="009D6920">
        <w:rPr>
          <w:lang w:val="en-US"/>
        </w:rPr>
        <w:t xml:space="preserve">teaching </w:t>
      </w:r>
      <w:r w:rsidRPr="004C7E31">
        <w:rPr>
          <w:lang w:val="en-US"/>
        </w:rPr>
        <w:t xml:space="preserve">classes per academic year at </w:t>
      </w:r>
      <w:r>
        <w:rPr>
          <w:lang w:val="en-US"/>
        </w:rPr>
        <w:t>undergraduate/Bachelor’s</w:t>
      </w:r>
      <w:r w:rsidRPr="004C7E31">
        <w:rPr>
          <w:lang w:val="en-US"/>
        </w:rPr>
        <w:t xml:space="preserve">-cycle </w:t>
      </w:r>
      <w:r>
        <w:rPr>
          <w:lang w:val="en-US"/>
        </w:rPr>
        <w:t xml:space="preserve">of </w:t>
      </w:r>
      <w:r w:rsidRPr="004C7E31">
        <w:rPr>
          <w:lang w:val="en-US"/>
        </w:rPr>
        <w:t>studies, and/or</w:t>
      </w:r>
      <w:r>
        <w:rPr>
          <w:lang w:val="en-US"/>
        </w:rPr>
        <w:t xml:space="preserve">  uniform  graduate/Master’s</w:t>
      </w:r>
      <w:r w:rsidRPr="004C7E31">
        <w:rPr>
          <w:lang w:val="en-US"/>
        </w:rPr>
        <w:t xml:space="preserve">-cycle </w:t>
      </w:r>
      <w:proofErr w:type="spellStart"/>
      <w:r w:rsidRPr="004C7E31">
        <w:rPr>
          <w:lang w:val="en-US"/>
        </w:rPr>
        <w:t>programmes</w:t>
      </w:r>
      <w:proofErr w:type="spellEnd"/>
      <w:r w:rsidRPr="004C7E31">
        <w:rPr>
          <w:lang w:val="en-US"/>
        </w:rPr>
        <w:t xml:space="preserve"> and/or at the Doctoral School;</w:t>
      </w:r>
    </w:p>
    <w:p w14:paraId="548D0806" w14:textId="1CD53FB7" w:rsidR="004C7E31" w:rsidRDefault="004C7E31" w:rsidP="004C7E31">
      <w:pPr>
        <w:rPr>
          <w:lang w:val="en-US"/>
        </w:rPr>
      </w:pPr>
      <w:r w:rsidRPr="004C7E31">
        <w:rPr>
          <w:lang w:val="en-US"/>
        </w:rPr>
        <w:t xml:space="preserve">4) will be invited to the </w:t>
      </w:r>
      <w:r>
        <w:rPr>
          <w:lang w:val="en-US"/>
        </w:rPr>
        <w:t xml:space="preserve">University </w:t>
      </w:r>
      <w:r w:rsidRPr="004C7E31">
        <w:rPr>
          <w:lang w:val="en-US"/>
        </w:rPr>
        <w:t xml:space="preserve"> of Physical Education in Warsaw by</w:t>
      </w:r>
      <w:r>
        <w:rPr>
          <w:lang w:val="en-US"/>
        </w:rPr>
        <w:t xml:space="preserve"> an academic teacher employed at the hosting institution and  who will be the supervisor of the visit.</w:t>
      </w:r>
    </w:p>
    <w:p w14:paraId="73ED0349" w14:textId="77777777" w:rsidR="004C7E31" w:rsidRPr="004C7E31" w:rsidRDefault="004C7E31" w:rsidP="00DC7E2D">
      <w:pPr>
        <w:jc w:val="center"/>
        <w:rPr>
          <w:lang w:val="en-US"/>
        </w:rPr>
      </w:pPr>
      <w:r w:rsidRPr="004C7E31">
        <w:rPr>
          <w:lang w:val="en-US"/>
        </w:rPr>
        <w:t>§ 3</w:t>
      </w:r>
    </w:p>
    <w:p w14:paraId="10005ED7" w14:textId="0F632497" w:rsidR="004C7E31" w:rsidRPr="004C7E31" w:rsidRDefault="004C7E31" w:rsidP="004C7E31">
      <w:pPr>
        <w:rPr>
          <w:lang w:val="en-US"/>
        </w:rPr>
      </w:pPr>
      <w:r w:rsidRPr="004C7E31">
        <w:rPr>
          <w:lang w:val="en-US"/>
        </w:rPr>
        <w:t>1. The financing of the visit shall include the remuneration of the Beneficiary and the reimbursement of travel expenses</w:t>
      </w:r>
      <w:r w:rsidR="00737538">
        <w:rPr>
          <w:lang w:val="en-US"/>
        </w:rPr>
        <w:t xml:space="preserve"> </w:t>
      </w:r>
      <w:r w:rsidRPr="004C7E31">
        <w:rPr>
          <w:lang w:val="en-US"/>
        </w:rPr>
        <w:t xml:space="preserve">and/or accommodation </w:t>
      </w:r>
      <w:r>
        <w:rPr>
          <w:lang w:val="en-US"/>
        </w:rPr>
        <w:t xml:space="preserve">costs </w:t>
      </w:r>
      <w:r w:rsidRPr="004C7E31">
        <w:rPr>
          <w:lang w:val="en-US"/>
        </w:rPr>
        <w:t xml:space="preserve">of the Beneficiary as part of the "Visiting Professors of the University of Physical Education in Warsaw" </w:t>
      </w:r>
      <w:proofErr w:type="spellStart"/>
      <w:r w:rsidRPr="004C7E31">
        <w:rPr>
          <w:lang w:val="en-US"/>
        </w:rPr>
        <w:t>programme</w:t>
      </w:r>
      <w:proofErr w:type="spellEnd"/>
      <w:r w:rsidRPr="004C7E31">
        <w:rPr>
          <w:lang w:val="en-US"/>
        </w:rPr>
        <w:t>,</w:t>
      </w:r>
      <w:r>
        <w:rPr>
          <w:lang w:val="en-US"/>
        </w:rPr>
        <w:t xml:space="preserve">  </w:t>
      </w:r>
      <w:r w:rsidRPr="004C7E31">
        <w:rPr>
          <w:lang w:val="en-US"/>
        </w:rPr>
        <w:t>which consist</w:t>
      </w:r>
      <w:r w:rsidR="00737538">
        <w:rPr>
          <w:lang w:val="en-US"/>
        </w:rPr>
        <w:t>s</w:t>
      </w:r>
      <w:r w:rsidRPr="004C7E31">
        <w:rPr>
          <w:lang w:val="en-US"/>
        </w:rPr>
        <w:t xml:space="preserve"> of:</w:t>
      </w:r>
    </w:p>
    <w:p w14:paraId="794314E0" w14:textId="4FC1D50D" w:rsidR="004C7E31" w:rsidRPr="004C7E31" w:rsidRDefault="004C7E31" w:rsidP="004C7E31">
      <w:pPr>
        <w:rPr>
          <w:lang w:val="en-US"/>
        </w:rPr>
      </w:pPr>
      <w:r w:rsidRPr="004C7E31">
        <w:rPr>
          <w:lang w:val="en-US"/>
        </w:rPr>
        <w:lastRenderedPageBreak/>
        <w:t>1) the costs of conducting lectures, seminars or other activities addressed to students or</w:t>
      </w:r>
    </w:p>
    <w:p w14:paraId="0ABD8F34" w14:textId="1920E9F6" w:rsidR="004C7E31" w:rsidRPr="004C7E31" w:rsidRDefault="004C7E31" w:rsidP="004C7E31">
      <w:pPr>
        <w:rPr>
          <w:lang w:val="en-US"/>
        </w:rPr>
      </w:pPr>
      <w:r w:rsidRPr="004C7E31">
        <w:rPr>
          <w:lang w:val="en-US"/>
        </w:rPr>
        <w:t xml:space="preserve">participants of the Doctoral School and/or the costs related to conducting </w:t>
      </w:r>
      <w:r>
        <w:rPr>
          <w:lang w:val="en-US"/>
        </w:rPr>
        <w:t xml:space="preserve"> scientific </w:t>
      </w:r>
      <w:r w:rsidRPr="004C7E31">
        <w:rPr>
          <w:lang w:val="en-US"/>
        </w:rPr>
        <w:t>activities during the visit</w:t>
      </w:r>
    </w:p>
    <w:p w14:paraId="252B842D" w14:textId="5A173919" w:rsidR="004C7E31" w:rsidRPr="004C7E31" w:rsidRDefault="004C7E31" w:rsidP="004C7E31">
      <w:pPr>
        <w:rPr>
          <w:lang w:val="en-US"/>
        </w:rPr>
      </w:pPr>
      <w:r w:rsidRPr="004C7E31">
        <w:rPr>
          <w:lang w:val="en-US"/>
        </w:rPr>
        <w:t>2) travel expenses;</w:t>
      </w:r>
    </w:p>
    <w:p w14:paraId="117A745D" w14:textId="77777777" w:rsidR="004C7E31" w:rsidRPr="004C7E31" w:rsidRDefault="004C7E31" w:rsidP="004C7E31">
      <w:pPr>
        <w:rPr>
          <w:lang w:val="en-US"/>
        </w:rPr>
      </w:pPr>
      <w:r w:rsidRPr="004C7E31">
        <w:rPr>
          <w:lang w:val="en-US"/>
        </w:rPr>
        <w:t>3) accommodation costs.</w:t>
      </w:r>
    </w:p>
    <w:p w14:paraId="38E9A169" w14:textId="3BAC6CBA" w:rsidR="004C7E31" w:rsidRDefault="004C7E31" w:rsidP="004C7E31">
      <w:pPr>
        <w:rPr>
          <w:lang w:val="en-US"/>
        </w:rPr>
      </w:pPr>
      <w:r w:rsidRPr="004C7E31">
        <w:rPr>
          <w:lang w:val="en-US"/>
        </w:rPr>
        <w:t>2. The costs referred to in points (2) and (3) of paragraph 1</w:t>
      </w:r>
      <w:r>
        <w:rPr>
          <w:lang w:val="en-US"/>
        </w:rPr>
        <w:t xml:space="preserve"> constitute:</w:t>
      </w:r>
    </w:p>
    <w:p w14:paraId="3FF8DD9E" w14:textId="5B374827" w:rsidR="004C7E31" w:rsidRDefault="004C7E31" w:rsidP="004C7E31">
      <w:pPr>
        <w:rPr>
          <w:lang w:val="en-US"/>
        </w:rPr>
      </w:pPr>
      <w:r>
        <w:rPr>
          <w:lang w:val="en-US"/>
        </w:rPr>
        <w:t>1. travel costs- based on actually  incurred and properly documented  costs, no m</w:t>
      </w:r>
      <w:r w:rsidR="009D6920">
        <w:rPr>
          <w:lang w:val="en-US"/>
        </w:rPr>
        <w:t>o</w:t>
      </w:r>
      <w:r>
        <w:rPr>
          <w:lang w:val="en-US"/>
        </w:rPr>
        <w:t>re than:</w:t>
      </w:r>
    </w:p>
    <w:p w14:paraId="37735079" w14:textId="77777777" w:rsidR="00952765" w:rsidRDefault="00952765" w:rsidP="004C7E31">
      <w:pPr>
        <w:rPr>
          <w:lang w:val="en-US"/>
        </w:rPr>
      </w:pPr>
    </w:p>
    <w:p w14:paraId="28DEB62F" w14:textId="718DEF0D" w:rsidR="00952765" w:rsidRPr="00952765" w:rsidRDefault="00952765" w:rsidP="00952765">
      <w:pPr>
        <w:rPr>
          <w:lang w:val="en-US"/>
        </w:rPr>
      </w:pPr>
      <w:r w:rsidRPr="00952765">
        <w:rPr>
          <w:lang w:val="en-US"/>
        </w:rPr>
        <w:t xml:space="preserve">The distance (in km) </w:t>
      </w:r>
      <w:r>
        <w:rPr>
          <w:lang w:val="en-US"/>
        </w:rPr>
        <w:t xml:space="preserve">in the straight line </w:t>
      </w:r>
      <w:r w:rsidRPr="00952765">
        <w:rPr>
          <w:lang w:val="en-US"/>
        </w:rPr>
        <w:t>between</w:t>
      </w:r>
      <w:r>
        <w:rPr>
          <w:lang w:val="en-US"/>
        </w:rPr>
        <w:t xml:space="preserve">                 </w:t>
      </w:r>
      <w:r w:rsidR="009D6920">
        <w:rPr>
          <w:lang w:val="en-US"/>
        </w:rPr>
        <w:t xml:space="preserve"> total </w:t>
      </w:r>
      <w:r>
        <w:rPr>
          <w:lang w:val="en-US"/>
        </w:rPr>
        <w:t xml:space="preserve">for one person                        </w:t>
      </w:r>
    </w:p>
    <w:p w14:paraId="02B23A86" w14:textId="33C58295" w:rsidR="00952765" w:rsidRPr="00952765" w:rsidRDefault="009D6920" w:rsidP="00952765">
      <w:pPr>
        <w:rPr>
          <w:lang w:val="en-US"/>
        </w:rPr>
      </w:pPr>
      <w:r>
        <w:rPr>
          <w:lang w:val="en-US"/>
        </w:rPr>
        <w:t xml:space="preserve">your place of residence </w:t>
      </w:r>
      <w:r w:rsidR="00952765" w:rsidRPr="00952765">
        <w:rPr>
          <w:lang w:val="en-US"/>
        </w:rPr>
        <w:t>and</w:t>
      </w:r>
      <w:r w:rsidR="00952765">
        <w:rPr>
          <w:lang w:val="en-US"/>
        </w:rPr>
        <w:t xml:space="preserve"> your destination</w:t>
      </w:r>
    </w:p>
    <w:p w14:paraId="756D15DD" w14:textId="3BD33CC6" w:rsidR="00952765" w:rsidRPr="00952765" w:rsidRDefault="00952765" w:rsidP="00952765">
      <w:pPr>
        <w:rPr>
          <w:lang w:val="en-US"/>
        </w:rPr>
      </w:pPr>
      <w:r w:rsidRPr="00952765">
        <w:rPr>
          <w:lang w:val="en-US"/>
        </w:rPr>
        <w:t xml:space="preserve">less than 500 </w:t>
      </w:r>
      <w:r>
        <w:rPr>
          <w:lang w:val="en-US"/>
        </w:rPr>
        <w:t xml:space="preserve">                                                                                        </w:t>
      </w:r>
      <w:r w:rsidRPr="00952765">
        <w:rPr>
          <w:lang w:val="en-US"/>
        </w:rPr>
        <w:t>1,300.00</w:t>
      </w:r>
      <w:r w:rsidR="003D1573">
        <w:rPr>
          <w:lang w:val="en-US"/>
        </w:rPr>
        <w:t xml:space="preserve"> PLN</w:t>
      </w:r>
    </w:p>
    <w:p w14:paraId="74ECB226" w14:textId="15C8172A" w:rsidR="00952765" w:rsidRPr="00952765" w:rsidRDefault="00952765" w:rsidP="00952765">
      <w:pPr>
        <w:rPr>
          <w:lang w:val="en-US"/>
        </w:rPr>
      </w:pPr>
      <w:r w:rsidRPr="00952765">
        <w:rPr>
          <w:lang w:val="en-US"/>
        </w:rPr>
        <w:t>500 - 999                                                                                                2 600,00 PLN</w:t>
      </w:r>
    </w:p>
    <w:p w14:paraId="377B472E" w14:textId="03843CF1" w:rsidR="00952765" w:rsidRPr="00952765" w:rsidRDefault="00952765" w:rsidP="00952765">
      <w:pPr>
        <w:rPr>
          <w:lang w:val="en-US"/>
        </w:rPr>
      </w:pPr>
      <w:r w:rsidRPr="00952765">
        <w:rPr>
          <w:lang w:val="en-US"/>
        </w:rPr>
        <w:t xml:space="preserve">1,000 – 2,999   </w:t>
      </w:r>
      <w:r>
        <w:rPr>
          <w:lang w:val="en-US"/>
        </w:rPr>
        <w:t xml:space="preserve">                                                                                     </w:t>
      </w:r>
      <w:r w:rsidRPr="00952765">
        <w:rPr>
          <w:lang w:val="en-US"/>
        </w:rPr>
        <w:t xml:space="preserve"> 3,900.00 PLN</w:t>
      </w:r>
    </w:p>
    <w:p w14:paraId="0F666E6E" w14:textId="6F4C65D7" w:rsidR="00952765" w:rsidRPr="000D2CB4" w:rsidRDefault="00952765" w:rsidP="00952765">
      <w:pPr>
        <w:rPr>
          <w:lang w:val="en-US"/>
        </w:rPr>
      </w:pPr>
      <w:r w:rsidRPr="000D2CB4">
        <w:rPr>
          <w:lang w:val="en-US"/>
        </w:rPr>
        <w:t>3,000 – 5,999                                                                                         5,200.00</w:t>
      </w:r>
      <w:r w:rsidR="003D1573" w:rsidRPr="000D2CB4">
        <w:rPr>
          <w:lang w:val="en-US"/>
        </w:rPr>
        <w:t xml:space="preserve"> PLN</w:t>
      </w:r>
    </w:p>
    <w:p w14:paraId="67A726B5" w14:textId="2C1A5FE1" w:rsidR="00952765" w:rsidRPr="000D2CB4" w:rsidRDefault="00952765" w:rsidP="00952765">
      <w:pPr>
        <w:rPr>
          <w:lang w:val="en-US"/>
        </w:rPr>
      </w:pPr>
      <w:r w:rsidRPr="000D2CB4">
        <w:rPr>
          <w:lang w:val="en-US"/>
        </w:rPr>
        <w:t xml:space="preserve">6,000 – 9,000                                                                                        </w:t>
      </w:r>
      <w:r w:rsidR="003D1573" w:rsidRPr="000D2CB4">
        <w:rPr>
          <w:lang w:val="en-US"/>
        </w:rPr>
        <w:t xml:space="preserve"> </w:t>
      </w:r>
      <w:r w:rsidRPr="000D2CB4">
        <w:rPr>
          <w:lang w:val="en-US"/>
        </w:rPr>
        <w:t>6,500.00</w:t>
      </w:r>
      <w:r w:rsidR="003D1573" w:rsidRPr="000D2CB4">
        <w:rPr>
          <w:lang w:val="en-US"/>
        </w:rPr>
        <w:t xml:space="preserve"> PLN</w:t>
      </w:r>
    </w:p>
    <w:p w14:paraId="673A85F5" w14:textId="0594E2F3" w:rsidR="00952765" w:rsidRPr="000D2CB4" w:rsidRDefault="00952765" w:rsidP="00952765">
      <w:pPr>
        <w:rPr>
          <w:lang w:val="en-US"/>
        </w:rPr>
      </w:pPr>
      <w:r w:rsidRPr="000D2CB4">
        <w:rPr>
          <w:lang w:val="en-US"/>
        </w:rPr>
        <w:t>over 9,000                                                                                              7,800.00 PL</w:t>
      </w:r>
      <w:r w:rsidR="003D1573" w:rsidRPr="000D2CB4">
        <w:rPr>
          <w:lang w:val="en-US"/>
        </w:rPr>
        <w:t>N</w:t>
      </w:r>
    </w:p>
    <w:p w14:paraId="2977E325" w14:textId="77777777" w:rsidR="002F4AFE" w:rsidRPr="000D2CB4" w:rsidRDefault="002F4AFE" w:rsidP="00952765">
      <w:pPr>
        <w:rPr>
          <w:lang w:val="en-US"/>
        </w:rPr>
      </w:pPr>
    </w:p>
    <w:p w14:paraId="563D637A" w14:textId="401ED442" w:rsidR="002F4AFE" w:rsidRPr="002F4AFE" w:rsidRDefault="002F4AFE" w:rsidP="002F4AFE">
      <w:pPr>
        <w:rPr>
          <w:lang w:val="en-US"/>
        </w:rPr>
      </w:pPr>
      <w:r>
        <w:rPr>
          <w:lang w:val="en-US"/>
        </w:rPr>
        <w:t>2</w:t>
      </w:r>
      <w:r w:rsidRPr="002F4AFE">
        <w:rPr>
          <w:lang w:val="en-US"/>
        </w:rPr>
        <w:t>) accommodation costs, on the basis of the actual and adequately documented costs</w:t>
      </w:r>
      <w:r>
        <w:rPr>
          <w:lang w:val="en-US"/>
        </w:rPr>
        <w:t>.</w:t>
      </w:r>
      <w:r w:rsidRPr="002F4AFE">
        <w:rPr>
          <w:lang w:val="en-US"/>
        </w:rPr>
        <w:t xml:space="preserve"> </w:t>
      </w:r>
      <w:r>
        <w:rPr>
          <w:lang w:val="en-US"/>
        </w:rPr>
        <w:t>Note</w:t>
      </w:r>
    </w:p>
    <w:p w14:paraId="7D640146" w14:textId="5FAB22FB" w:rsidR="002F4AFE" w:rsidRPr="002F4AFE" w:rsidRDefault="002F4AFE" w:rsidP="002F4AFE">
      <w:pPr>
        <w:rPr>
          <w:lang w:val="en-US"/>
        </w:rPr>
      </w:pPr>
      <w:r w:rsidRPr="002F4AFE">
        <w:rPr>
          <w:lang w:val="en-US"/>
        </w:rPr>
        <w:t>that it is possible to accommodate the Beneficiary in the facilities of the University of Physical Education</w:t>
      </w:r>
      <w:r w:rsidR="006C1A9E">
        <w:rPr>
          <w:lang w:val="en-US"/>
        </w:rPr>
        <w:t xml:space="preserve">  in </w:t>
      </w:r>
      <w:r w:rsidRPr="002F4AFE">
        <w:rPr>
          <w:lang w:val="en-US"/>
        </w:rPr>
        <w:t>Warsaw):</w:t>
      </w:r>
    </w:p>
    <w:p w14:paraId="0091D551" w14:textId="61ED9A2A" w:rsidR="002F4AFE" w:rsidRPr="002F4AFE" w:rsidRDefault="002F4AFE" w:rsidP="002F4AFE">
      <w:pPr>
        <w:rPr>
          <w:lang w:val="en-US"/>
        </w:rPr>
      </w:pPr>
      <w:r w:rsidRPr="002F4AFE">
        <w:rPr>
          <w:lang w:val="en-US"/>
        </w:rPr>
        <w:t>- for stays lasting up to 12 weeks in the amount of no more than: 350.00</w:t>
      </w:r>
      <w:r w:rsidR="006C1A9E">
        <w:rPr>
          <w:lang w:val="en-US"/>
        </w:rPr>
        <w:t xml:space="preserve"> PLN</w:t>
      </w:r>
      <w:r w:rsidRPr="002F4AFE">
        <w:rPr>
          <w:lang w:val="en-US"/>
        </w:rPr>
        <w:t xml:space="preserve"> per night for one</w:t>
      </w:r>
    </w:p>
    <w:p w14:paraId="75B133B4" w14:textId="448A3749" w:rsidR="002F4AFE" w:rsidRPr="002F4AFE" w:rsidRDefault="002F4AFE" w:rsidP="002F4AFE">
      <w:pPr>
        <w:rPr>
          <w:lang w:val="en-US"/>
        </w:rPr>
      </w:pPr>
      <w:r>
        <w:rPr>
          <w:lang w:val="en-US"/>
        </w:rPr>
        <w:t>person</w:t>
      </w:r>
      <w:r w:rsidRPr="002F4AFE">
        <w:rPr>
          <w:lang w:val="en-US"/>
        </w:rPr>
        <w:t>;</w:t>
      </w:r>
    </w:p>
    <w:p w14:paraId="2A1971D6" w14:textId="08B9FE56" w:rsidR="002F4AFE" w:rsidRPr="002F4AFE" w:rsidRDefault="002F4AFE" w:rsidP="002F4AFE">
      <w:pPr>
        <w:rPr>
          <w:lang w:val="en-US"/>
        </w:rPr>
      </w:pPr>
      <w:r w:rsidRPr="002F4AFE">
        <w:rPr>
          <w:lang w:val="en-US"/>
        </w:rPr>
        <w:t xml:space="preserve">- for stays lasting more than 12 weeks in the amount of no more than: 1000.00 </w:t>
      </w:r>
      <w:r w:rsidR="006C1A9E">
        <w:rPr>
          <w:lang w:val="en-US"/>
        </w:rPr>
        <w:t xml:space="preserve"> PLN </w:t>
      </w:r>
      <w:r w:rsidRPr="002F4AFE">
        <w:rPr>
          <w:lang w:val="en-US"/>
        </w:rPr>
        <w:t>per week for</w:t>
      </w:r>
    </w:p>
    <w:p w14:paraId="194BD58A" w14:textId="0577D47F" w:rsidR="002F4AFE" w:rsidRPr="000D2CB4" w:rsidRDefault="002F4AFE" w:rsidP="002F4AFE">
      <w:pPr>
        <w:rPr>
          <w:lang w:val="en-US"/>
        </w:rPr>
      </w:pPr>
      <w:r w:rsidRPr="000D2CB4">
        <w:rPr>
          <w:lang w:val="en-US"/>
        </w:rPr>
        <w:t>one person.</w:t>
      </w:r>
    </w:p>
    <w:p w14:paraId="607FB824" w14:textId="77777777" w:rsidR="002F4AFE" w:rsidRPr="002F4AFE" w:rsidRDefault="002F4AFE" w:rsidP="002F4AFE">
      <w:pPr>
        <w:rPr>
          <w:lang w:val="en-US"/>
        </w:rPr>
      </w:pPr>
      <w:r w:rsidRPr="002F4AFE">
        <w:rPr>
          <w:lang w:val="en-US"/>
        </w:rPr>
        <w:t>3. In particularly justified cases, due to the scope of the planned scientific activity</w:t>
      </w:r>
    </w:p>
    <w:p w14:paraId="526370C3" w14:textId="6097BE08" w:rsidR="002F4AFE" w:rsidRPr="002F4AFE" w:rsidRDefault="002F4AFE" w:rsidP="002F4AFE">
      <w:pPr>
        <w:rPr>
          <w:lang w:val="en-US"/>
        </w:rPr>
      </w:pPr>
      <w:r w:rsidRPr="002F4AFE">
        <w:rPr>
          <w:lang w:val="en-US"/>
        </w:rPr>
        <w:t>and/or didactic activity during the visit, as well as the benefits for the University of Physical Education in Warsaw resulting from the visit,</w:t>
      </w:r>
      <w:r>
        <w:rPr>
          <w:lang w:val="en-US"/>
        </w:rPr>
        <w:t xml:space="preserve"> t</w:t>
      </w:r>
      <w:r w:rsidRPr="002F4AFE">
        <w:rPr>
          <w:lang w:val="en-US"/>
        </w:rPr>
        <w:t>he Rector, after consultation with the Dean of the receiving faculty and at the request of the visit supervisor, may</w:t>
      </w:r>
      <w:r>
        <w:rPr>
          <w:lang w:val="en-US"/>
        </w:rPr>
        <w:t xml:space="preserve"> </w:t>
      </w:r>
      <w:r w:rsidRPr="002F4AFE">
        <w:rPr>
          <w:lang w:val="en-US"/>
        </w:rPr>
        <w:t>increase the amount of funding for the visit.</w:t>
      </w:r>
    </w:p>
    <w:p w14:paraId="651479E5" w14:textId="5F46EE10" w:rsidR="002F4AFE" w:rsidRDefault="002F4AFE" w:rsidP="002F4AFE">
      <w:pPr>
        <w:rPr>
          <w:lang w:val="en-US"/>
        </w:rPr>
      </w:pPr>
      <w:r w:rsidRPr="002F4AFE">
        <w:rPr>
          <w:lang w:val="en-US"/>
        </w:rPr>
        <w:t>4. F</w:t>
      </w:r>
      <w:r>
        <w:rPr>
          <w:lang w:val="en-US"/>
        </w:rPr>
        <w:t xml:space="preserve">inancing </w:t>
      </w:r>
      <w:r w:rsidRPr="002F4AFE">
        <w:rPr>
          <w:lang w:val="en-US"/>
        </w:rPr>
        <w:t xml:space="preserve"> for the visit does not cover travel and accommodation costs for family members and other persons</w:t>
      </w:r>
      <w:r>
        <w:rPr>
          <w:lang w:val="en-US"/>
        </w:rPr>
        <w:t xml:space="preserve"> </w:t>
      </w:r>
      <w:r w:rsidRPr="002F4AFE">
        <w:rPr>
          <w:lang w:val="en-US"/>
        </w:rPr>
        <w:t>accompanying the Beneficiary.</w:t>
      </w:r>
    </w:p>
    <w:p w14:paraId="770C21A2" w14:textId="75D2F38B" w:rsidR="00D63294" w:rsidRPr="00D63294" w:rsidRDefault="00D63294" w:rsidP="00D63294">
      <w:pPr>
        <w:rPr>
          <w:lang w:val="en-US"/>
        </w:rPr>
      </w:pPr>
      <w:r w:rsidRPr="00D63294">
        <w:rPr>
          <w:lang w:val="en-US"/>
        </w:rPr>
        <w:t>5. The beneficiary shall be remunerated on the basis of a mandate contract drawn up in accordance with</w:t>
      </w:r>
      <w:r>
        <w:rPr>
          <w:lang w:val="en-US"/>
        </w:rPr>
        <w:t xml:space="preserve">  </w:t>
      </w:r>
      <w:r w:rsidRPr="00D63294">
        <w:rPr>
          <w:lang w:val="en-US"/>
        </w:rPr>
        <w:t>the rules for concluding civil law contracts at the University of Physical Education in Warsaw. The agreement referred to above will also regulate the scope of reimbursement of travel expenses.</w:t>
      </w:r>
    </w:p>
    <w:p w14:paraId="27733EA9" w14:textId="1D23C040" w:rsidR="00D63294" w:rsidRPr="00D63294" w:rsidRDefault="00D63294" w:rsidP="00D63294">
      <w:pPr>
        <w:rPr>
          <w:lang w:val="en-US"/>
        </w:rPr>
      </w:pPr>
      <w:r w:rsidRPr="00D63294">
        <w:rPr>
          <w:lang w:val="en-US"/>
        </w:rPr>
        <w:lastRenderedPageBreak/>
        <w:t xml:space="preserve">6. The remuneration of a visiting professor is regulated by the </w:t>
      </w:r>
      <w:r w:rsidR="009700B7">
        <w:rPr>
          <w:lang w:val="en-US"/>
        </w:rPr>
        <w:t>O</w:t>
      </w:r>
      <w:r w:rsidRPr="00D63294">
        <w:rPr>
          <w:lang w:val="en-US"/>
        </w:rPr>
        <w:t>rdinance of the Rector of the University of Physical Education in Warsaw</w:t>
      </w:r>
    </w:p>
    <w:p w14:paraId="3B9DE45B" w14:textId="5C0804D6" w:rsidR="00D63294" w:rsidRDefault="00D63294" w:rsidP="00D63294">
      <w:pPr>
        <w:rPr>
          <w:lang w:val="en-US"/>
        </w:rPr>
      </w:pPr>
      <w:r w:rsidRPr="00D63294">
        <w:rPr>
          <w:lang w:val="en-US"/>
        </w:rPr>
        <w:t>No. 73/2020/2021 of 24 May 2021 (as amended). Payment of remuneration shall be made in accordance with</w:t>
      </w:r>
      <w:r>
        <w:rPr>
          <w:lang w:val="en-US"/>
        </w:rPr>
        <w:t xml:space="preserve"> </w:t>
      </w:r>
      <w:r w:rsidRPr="00D63294">
        <w:rPr>
          <w:lang w:val="en-US"/>
        </w:rPr>
        <w:t xml:space="preserve"> the rules and deadlines for payment of impersonal remuneration </w:t>
      </w:r>
      <w:r>
        <w:rPr>
          <w:lang w:val="en-US"/>
        </w:rPr>
        <w:t>applicable at the University of Physical Education in Warsaw</w:t>
      </w:r>
    </w:p>
    <w:p w14:paraId="106F09E1" w14:textId="758BB3BE" w:rsidR="00D63294" w:rsidRPr="00D63294" w:rsidRDefault="00D63294" w:rsidP="00D63294">
      <w:pPr>
        <w:rPr>
          <w:lang w:val="en-US"/>
        </w:rPr>
      </w:pPr>
      <w:r w:rsidRPr="00D63294">
        <w:rPr>
          <w:lang w:val="en-US"/>
        </w:rPr>
        <w:t xml:space="preserve">7. The costs of the visiting professor's stay are </w:t>
      </w:r>
      <w:r>
        <w:rPr>
          <w:lang w:val="en-US"/>
        </w:rPr>
        <w:t>covered</w:t>
      </w:r>
      <w:r w:rsidRPr="00D63294">
        <w:rPr>
          <w:lang w:val="en-US"/>
        </w:rPr>
        <w:t xml:space="preserve"> from the funds at the Dean's disposal</w:t>
      </w:r>
    </w:p>
    <w:p w14:paraId="502536D3" w14:textId="07CD4FC1" w:rsidR="00D63294" w:rsidRDefault="00D63294" w:rsidP="00D63294">
      <w:pPr>
        <w:rPr>
          <w:lang w:val="en-US"/>
        </w:rPr>
      </w:pPr>
      <w:r w:rsidRPr="00D63294">
        <w:rPr>
          <w:lang w:val="en-US"/>
        </w:rPr>
        <w:t xml:space="preserve">of the receiving faculty or shall be </w:t>
      </w:r>
      <w:r>
        <w:rPr>
          <w:lang w:val="en-US"/>
        </w:rPr>
        <w:t>covered</w:t>
      </w:r>
      <w:r w:rsidRPr="00D63294">
        <w:rPr>
          <w:lang w:val="en-US"/>
        </w:rPr>
        <w:t xml:space="preserve"> in whole or in part by the Beneficiary, or th</w:t>
      </w:r>
      <w:r w:rsidR="00733D89">
        <w:rPr>
          <w:lang w:val="en-US"/>
        </w:rPr>
        <w:t>e</w:t>
      </w:r>
      <w:r w:rsidRPr="00D63294">
        <w:rPr>
          <w:lang w:val="en-US"/>
        </w:rPr>
        <w:t>se costs shall be</w:t>
      </w:r>
      <w:r w:rsidR="00733D89">
        <w:rPr>
          <w:lang w:val="en-US"/>
        </w:rPr>
        <w:t xml:space="preserve"> </w:t>
      </w:r>
      <w:r w:rsidRPr="00D63294">
        <w:rPr>
          <w:lang w:val="en-US"/>
        </w:rPr>
        <w:t>covered by a source indicated by the Rector or the Vice-Rector acting under his authority</w:t>
      </w:r>
      <w:r w:rsidR="00733D89">
        <w:rPr>
          <w:lang w:val="en-US"/>
        </w:rPr>
        <w:t xml:space="preserve">  </w:t>
      </w:r>
      <w:r w:rsidRPr="00D63294">
        <w:rPr>
          <w:lang w:val="en-US"/>
        </w:rPr>
        <w:t>responsible for international cooperation, in the situation referred to in paragraph 11.</w:t>
      </w:r>
    </w:p>
    <w:p w14:paraId="517CD16C" w14:textId="7A27FD4D" w:rsidR="00733D89" w:rsidRPr="00733D89" w:rsidRDefault="00733D89" w:rsidP="00733D89">
      <w:pPr>
        <w:rPr>
          <w:lang w:val="en-US"/>
        </w:rPr>
      </w:pPr>
      <w:r>
        <w:rPr>
          <w:lang w:val="en-US"/>
        </w:rPr>
        <w:t xml:space="preserve">8. </w:t>
      </w:r>
      <w:r w:rsidRPr="00733D89">
        <w:rPr>
          <w:lang w:val="en-US"/>
        </w:rPr>
        <w:t xml:space="preserve">Deans of faculties where classes </w:t>
      </w:r>
      <w:r>
        <w:rPr>
          <w:lang w:val="en-US"/>
        </w:rPr>
        <w:t xml:space="preserve">are </w:t>
      </w:r>
      <w:r w:rsidRPr="00733D89">
        <w:rPr>
          <w:lang w:val="en-US"/>
        </w:rPr>
        <w:t>planned to be conducted by the Beneficiary or</w:t>
      </w:r>
    </w:p>
    <w:p w14:paraId="3C7AF6AC" w14:textId="4B82A1AE" w:rsidR="00733D89" w:rsidRPr="00733D89" w:rsidRDefault="00733D89" w:rsidP="00733D89">
      <w:pPr>
        <w:rPr>
          <w:lang w:val="en-US"/>
        </w:rPr>
      </w:pPr>
      <w:r>
        <w:rPr>
          <w:lang w:val="en-US"/>
        </w:rPr>
        <w:t>t</w:t>
      </w:r>
      <w:r w:rsidRPr="00733D89">
        <w:rPr>
          <w:lang w:val="en-US"/>
        </w:rPr>
        <w:t>he Head of the Doctoral School approves the preliminary cost estimate and mobility plan of the visiting professor.</w:t>
      </w:r>
    </w:p>
    <w:p w14:paraId="036C17EC" w14:textId="4106E537" w:rsidR="00733D89" w:rsidRPr="00733D89" w:rsidRDefault="00733D89" w:rsidP="00733D89">
      <w:pPr>
        <w:rPr>
          <w:lang w:val="en-US"/>
        </w:rPr>
      </w:pPr>
      <w:r w:rsidRPr="00733D89">
        <w:rPr>
          <w:lang w:val="en-US"/>
        </w:rPr>
        <w:t xml:space="preserve">9. The costs should be included in the financial plan of the </w:t>
      </w:r>
      <w:r>
        <w:rPr>
          <w:lang w:val="en-US"/>
        </w:rPr>
        <w:t>administrator</w:t>
      </w:r>
      <w:r w:rsidRPr="00733D89">
        <w:rPr>
          <w:lang w:val="en-US"/>
        </w:rPr>
        <w:t xml:space="preserve"> of</w:t>
      </w:r>
      <w:r>
        <w:rPr>
          <w:lang w:val="en-US"/>
        </w:rPr>
        <w:t xml:space="preserve"> the</w:t>
      </w:r>
      <w:r w:rsidRPr="00733D89">
        <w:rPr>
          <w:lang w:val="en-US"/>
        </w:rPr>
        <w:t xml:space="preserve"> funds, i.e. the dean of the </w:t>
      </w:r>
      <w:r>
        <w:rPr>
          <w:lang w:val="en-US"/>
        </w:rPr>
        <w:t xml:space="preserve"> hosting </w:t>
      </w:r>
      <w:r w:rsidRPr="00733D89">
        <w:rPr>
          <w:lang w:val="en-US"/>
        </w:rPr>
        <w:t>faculty</w:t>
      </w:r>
      <w:r>
        <w:rPr>
          <w:lang w:val="en-US"/>
        </w:rPr>
        <w:t>.</w:t>
      </w:r>
    </w:p>
    <w:p w14:paraId="64DE6397" w14:textId="0929EB8A" w:rsidR="00733D89" w:rsidRPr="00733D89" w:rsidRDefault="00733D89" w:rsidP="00733D89">
      <w:pPr>
        <w:rPr>
          <w:lang w:val="en-US"/>
        </w:rPr>
      </w:pPr>
      <w:r w:rsidRPr="00733D89">
        <w:rPr>
          <w:lang w:val="en-US"/>
        </w:rPr>
        <w:t xml:space="preserve">10. The Vice-Rector responsible for international cooperation forwards </w:t>
      </w:r>
      <w:r>
        <w:rPr>
          <w:lang w:val="en-US"/>
        </w:rPr>
        <w:t xml:space="preserve">the </w:t>
      </w:r>
      <w:r w:rsidRPr="00733D89">
        <w:rPr>
          <w:lang w:val="en-US"/>
        </w:rPr>
        <w:t>applications to the Dean for consideration.</w:t>
      </w:r>
    </w:p>
    <w:p w14:paraId="4DB541C2" w14:textId="46A7B5F0" w:rsidR="00733D89" w:rsidRDefault="00733D89" w:rsidP="00733D89">
      <w:pPr>
        <w:rPr>
          <w:lang w:val="en-US"/>
        </w:rPr>
      </w:pPr>
      <w:r w:rsidRPr="00733D89">
        <w:rPr>
          <w:lang w:val="en-US"/>
        </w:rPr>
        <w:t>11. If a visiting professor conducts classes at the request of the Doctoral School,</w:t>
      </w:r>
      <w:r>
        <w:rPr>
          <w:lang w:val="en-US"/>
        </w:rPr>
        <w:t xml:space="preserve"> the source of financing the cost is indicated by the Rector </w:t>
      </w:r>
      <w:r w:rsidR="00AE2ADC">
        <w:rPr>
          <w:lang w:val="en-US"/>
        </w:rPr>
        <w:t xml:space="preserve"> or the Vice Rector in charge of the international cooperation acting on his behalf.</w:t>
      </w:r>
    </w:p>
    <w:p w14:paraId="0F5FED07" w14:textId="77777777" w:rsidR="00AE2ADC" w:rsidRPr="00AE2ADC" w:rsidRDefault="00AE2ADC" w:rsidP="00DC7E2D">
      <w:pPr>
        <w:jc w:val="center"/>
        <w:rPr>
          <w:lang w:val="en-US"/>
        </w:rPr>
      </w:pPr>
      <w:r w:rsidRPr="00AE2ADC">
        <w:rPr>
          <w:lang w:val="en-US"/>
        </w:rPr>
        <w:t>§ 4</w:t>
      </w:r>
    </w:p>
    <w:p w14:paraId="6E14D6EB" w14:textId="2EC5F426" w:rsidR="00AE2ADC" w:rsidRPr="00AE2ADC" w:rsidRDefault="00AE2ADC" w:rsidP="00AE2ADC">
      <w:pPr>
        <w:rPr>
          <w:lang w:val="en-US"/>
        </w:rPr>
      </w:pPr>
      <w:r w:rsidRPr="00AE2ADC">
        <w:rPr>
          <w:lang w:val="en-US"/>
        </w:rPr>
        <w:t xml:space="preserve">1. In order to join the </w:t>
      </w:r>
      <w:proofErr w:type="spellStart"/>
      <w:r w:rsidRPr="00AE2ADC">
        <w:rPr>
          <w:lang w:val="en-US"/>
        </w:rPr>
        <w:t>programme</w:t>
      </w:r>
      <w:proofErr w:type="spellEnd"/>
      <w:r w:rsidRPr="00AE2ADC">
        <w:rPr>
          <w:lang w:val="en-US"/>
        </w:rPr>
        <w:t>, the Vice-Rector responsible for cooperation must submit a</w:t>
      </w:r>
      <w:r>
        <w:rPr>
          <w:lang w:val="en-US"/>
        </w:rPr>
        <w:t>n</w:t>
      </w:r>
    </w:p>
    <w:p w14:paraId="3085EA1C" w14:textId="77777777" w:rsidR="00AE2ADC" w:rsidRPr="00AE2ADC" w:rsidRDefault="00AE2ADC" w:rsidP="00AE2ADC">
      <w:pPr>
        <w:rPr>
          <w:lang w:val="en-US"/>
        </w:rPr>
      </w:pPr>
      <w:r w:rsidRPr="00AE2ADC">
        <w:rPr>
          <w:lang w:val="en-US"/>
        </w:rPr>
        <w:t>international application by the supervisor of the visit, approved by the Dean of the Faculty of</w:t>
      </w:r>
    </w:p>
    <w:p w14:paraId="1C730E03" w14:textId="77777777" w:rsidR="00AE2ADC" w:rsidRPr="00AE2ADC" w:rsidRDefault="00AE2ADC" w:rsidP="00AE2ADC">
      <w:pPr>
        <w:rPr>
          <w:lang w:val="en-US"/>
        </w:rPr>
      </w:pPr>
      <w:r w:rsidRPr="00AE2ADC">
        <w:rPr>
          <w:lang w:val="en-US"/>
        </w:rPr>
        <w:t>and/or the Head of the Doctoral School. A sample of the document is available on the website</w:t>
      </w:r>
    </w:p>
    <w:p w14:paraId="20BFC43B" w14:textId="435AC0D9" w:rsidR="00AE2ADC" w:rsidRPr="00AE2ADC" w:rsidRDefault="00AE2ADC" w:rsidP="00AE2ADC">
      <w:pPr>
        <w:rPr>
          <w:lang w:val="en-US"/>
        </w:rPr>
      </w:pPr>
      <w:r w:rsidRPr="00AE2ADC">
        <w:rPr>
          <w:lang w:val="en-US"/>
        </w:rPr>
        <w:t>of the team responsible for international cooperation, hereinafter referred to as the '</w:t>
      </w:r>
      <w:r>
        <w:rPr>
          <w:lang w:val="en-US"/>
        </w:rPr>
        <w:t>ICT</w:t>
      </w:r>
      <w:r w:rsidRPr="00AE2ADC">
        <w:rPr>
          <w:lang w:val="en-US"/>
        </w:rPr>
        <w:t>' and is annexed  to this Ord</w:t>
      </w:r>
      <w:r>
        <w:rPr>
          <w:lang w:val="en-US"/>
        </w:rPr>
        <w:t>inance</w:t>
      </w:r>
      <w:r w:rsidRPr="00AE2ADC">
        <w:rPr>
          <w:lang w:val="en-US"/>
        </w:rPr>
        <w:t>.</w:t>
      </w:r>
    </w:p>
    <w:p w14:paraId="4B6A0E53" w14:textId="08EE9F5F" w:rsidR="005349EA" w:rsidRDefault="00AE2ADC" w:rsidP="00AE2ADC">
      <w:pPr>
        <w:rPr>
          <w:lang w:val="en-US"/>
        </w:rPr>
      </w:pPr>
      <w:r w:rsidRPr="00AE2ADC">
        <w:rPr>
          <w:lang w:val="en-US"/>
        </w:rPr>
        <w:t>2. The c</w:t>
      </w:r>
      <w:r>
        <w:rPr>
          <w:lang w:val="en-US"/>
        </w:rPr>
        <w:t>om</w:t>
      </w:r>
      <w:r w:rsidRPr="00AE2ADC">
        <w:rPr>
          <w:lang w:val="en-US"/>
        </w:rPr>
        <w:t>pleted application shall be submitted in electronic form (scan of the signed application) by sending</w:t>
      </w:r>
      <w:r>
        <w:rPr>
          <w:lang w:val="en-US"/>
        </w:rPr>
        <w:t xml:space="preserve"> it to the ICT </w:t>
      </w:r>
      <w:r w:rsidR="005349EA">
        <w:rPr>
          <w:lang w:val="en-US"/>
        </w:rPr>
        <w:t>mailing address. Submitting the  application  is tantamount to the acceptance of provisions of the regulation by the potential supervisor of the visit</w:t>
      </w:r>
      <w:r w:rsidR="006C1A9E">
        <w:rPr>
          <w:lang w:val="en-US"/>
        </w:rPr>
        <w:t>.</w:t>
      </w:r>
      <w:r w:rsidR="005349EA">
        <w:rPr>
          <w:lang w:val="en-US"/>
        </w:rPr>
        <w:t xml:space="preserve">  </w:t>
      </w:r>
    </w:p>
    <w:p w14:paraId="5BBCC233" w14:textId="657689F2" w:rsidR="00AE2ADC" w:rsidRPr="00AE2ADC" w:rsidRDefault="005349EA" w:rsidP="00AE2ADC">
      <w:pPr>
        <w:rPr>
          <w:lang w:val="en-US"/>
        </w:rPr>
      </w:pPr>
      <w:r>
        <w:rPr>
          <w:lang w:val="en-US"/>
        </w:rPr>
        <w:t xml:space="preserve">3. The application must be submitted by the visit’s supervisor </w:t>
      </w:r>
      <w:r w:rsidR="00AE2ADC" w:rsidRPr="00AE2ADC">
        <w:rPr>
          <w:lang w:val="en-US"/>
        </w:rPr>
        <w:t>by 15 April and 15 October of the year</w:t>
      </w:r>
    </w:p>
    <w:p w14:paraId="1EDF869B" w14:textId="1F1C8DD7" w:rsidR="00AE2ADC" w:rsidRPr="00AE2ADC" w:rsidRDefault="005349EA" w:rsidP="00AE2ADC">
      <w:pPr>
        <w:rPr>
          <w:lang w:val="en-US"/>
        </w:rPr>
      </w:pPr>
      <w:r>
        <w:rPr>
          <w:lang w:val="en-US"/>
        </w:rPr>
        <w:t>p</w:t>
      </w:r>
      <w:r w:rsidR="00AE2ADC" w:rsidRPr="00AE2ADC">
        <w:rPr>
          <w:lang w:val="en-US"/>
        </w:rPr>
        <w:t>re</w:t>
      </w:r>
      <w:r>
        <w:rPr>
          <w:lang w:val="en-US"/>
        </w:rPr>
        <w:t>ceding the arrival</w:t>
      </w:r>
      <w:r w:rsidR="00AE2ADC" w:rsidRPr="00AE2ADC">
        <w:rPr>
          <w:lang w:val="en-US"/>
        </w:rPr>
        <w:t xml:space="preserve">, </w:t>
      </w:r>
      <w:r>
        <w:rPr>
          <w:lang w:val="en-US"/>
        </w:rPr>
        <w:t xml:space="preserve">respectively </w:t>
      </w:r>
      <w:r w:rsidR="00AE2ADC" w:rsidRPr="00AE2ADC">
        <w:rPr>
          <w:lang w:val="en-US"/>
        </w:rPr>
        <w:t>for visits carried out in the winter and summer semesters</w:t>
      </w:r>
      <w:r>
        <w:rPr>
          <w:lang w:val="en-US"/>
        </w:rPr>
        <w:t xml:space="preserve"> of the following year.</w:t>
      </w:r>
    </w:p>
    <w:p w14:paraId="003B9D70" w14:textId="77777777" w:rsidR="00AE2ADC" w:rsidRDefault="00AE2ADC" w:rsidP="00AE2ADC">
      <w:pPr>
        <w:rPr>
          <w:lang w:val="en-US"/>
        </w:rPr>
      </w:pPr>
      <w:r w:rsidRPr="00AE2ADC">
        <w:rPr>
          <w:lang w:val="en-US"/>
        </w:rPr>
        <w:t xml:space="preserve">4. The number of visiting professors depends on the budget set for the implementation of the </w:t>
      </w:r>
      <w:proofErr w:type="spellStart"/>
      <w:r w:rsidRPr="00AE2ADC">
        <w:rPr>
          <w:lang w:val="en-US"/>
        </w:rPr>
        <w:t>programme</w:t>
      </w:r>
      <w:proofErr w:type="spellEnd"/>
      <w:r w:rsidRPr="00AE2ADC">
        <w:rPr>
          <w:lang w:val="en-US"/>
        </w:rPr>
        <w:t>.</w:t>
      </w:r>
    </w:p>
    <w:p w14:paraId="0A137CDA" w14:textId="77777777" w:rsidR="00AE2ADC" w:rsidRPr="00AE2ADC" w:rsidRDefault="00AE2ADC" w:rsidP="00DC7E2D">
      <w:pPr>
        <w:jc w:val="center"/>
        <w:rPr>
          <w:lang w:val="en-US"/>
        </w:rPr>
      </w:pPr>
      <w:r w:rsidRPr="00AE2ADC">
        <w:rPr>
          <w:lang w:val="en-US"/>
        </w:rPr>
        <w:t>§ 5</w:t>
      </w:r>
    </w:p>
    <w:p w14:paraId="16466A1C" w14:textId="3B0D3876" w:rsidR="00AE2ADC" w:rsidRDefault="00AE2ADC" w:rsidP="00AE2ADC">
      <w:pPr>
        <w:rPr>
          <w:lang w:val="en-US"/>
        </w:rPr>
      </w:pPr>
      <w:r w:rsidRPr="00AE2ADC">
        <w:rPr>
          <w:lang w:val="en-US"/>
        </w:rPr>
        <w:t xml:space="preserve">1. The decision to admit a visiting professor is made by the Rector after consultation with the Dean of the </w:t>
      </w:r>
      <w:r w:rsidR="005C6AFF">
        <w:rPr>
          <w:lang w:val="en-US"/>
        </w:rPr>
        <w:t xml:space="preserve"> receiving </w:t>
      </w:r>
      <w:r w:rsidRPr="00AE2ADC">
        <w:rPr>
          <w:lang w:val="en-US"/>
        </w:rPr>
        <w:t>Faculty</w:t>
      </w:r>
      <w:r w:rsidR="005C6AFF">
        <w:rPr>
          <w:lang w:val="en-US"/>
        </w:rPr>
        <w:t xml:space="preserve">,  </w:t>
      </w:r>
      <w:r w:rsidRPr="00AE2ADC">
        <w:rPr>
          <w:lang w:val="en-US"/>
        </w:rPr>
        <w:t xml:space="preserve">or the head of the Doctoral School, </w:t>
      </w:r>
      <w:r w:rsidR="005C6AFF">
        <w:rPr>
          <w:lang w:val="en-US"/>
        </w:rPr>
        <w:t xml:space="preserve">respectively, </w:t>
      </w:r>
      <w:r w:rsidRPr="00AE2ADC">
        <w:rPr>
          <w:lang w:val="en-US"/>
        </w:rPr>
        <w:t xml:space="preserve">subject to </w:t>
      </w:r>
      <w:r w:rsidR="005C6AFF">
        <w:rPr>
          <w:lang w:val="en-US"/>
        </w:rPr>
        <w:t xml:space="preserve"> the provisions </w:t>
      </w:r>
      <w:r w:rsidRPr="00AE2ADC">
        <w:rPr>
          <w:lang w:val="en-US"/>
        </w:rPr>
        <w:t>§ 7 sec</w:t>
      </w:r>
      <w:r w:rsidR="005C6AFF">
        <w:rPr>
          <w:lang w:val="en-US"/>
        </w:rPr>
        <w:t xml:space="preserve">tion 3 </w:t>
      </w:r>
      <w:r w:rsidRPr="00AE2ADC">
        <w:rPr>
          <w:lang w:val="en-US"/>
        </w:rPr>
        <w:t xml:space="preserve"> of this Ord</w:t>
      </w:r>
      <w:r w:rsidR="00EF49AB">
        <w:rPr>
          <w:lang w:val="en-US"/>
        </w:rPr>
        <w:t>i</w:t>
      </w:r>
      <w:r w:rsidR="005C6AFF">
        <w:rPr>
          <w:lang w:val="en-US"/>
        </w:rPr>
        <w:t>nance</w:t>
      </w:r>
      <w:r w:rsidRPr="00AE2ADC">
        <w:rPr>
          <w:lang w:val="en-US"/>
        </w:rPr>
        <w:t>.</w:t>
      </w:r>
    </w:p>
    <w:p w14:paraId="6FE15807" w14:textId="29568706" w:rsidR="005C6AFF" w:rsidRPr="005C6AFF" w:rsidRDefault="005C6AFF" w:rsidP="005C6AFF">
      <w:pPr>
        <w:rPr>
          <w:lang w:val="en-US"/>
        </w:rPr>
      </w:pPr>
      <w:r w:rsidRPr="005C6AFF">
        <w:rPr>
          <w:lang w:val="en-US"/>
        </w:rPr>
        <w:lastRenderedPageBreak/>
        <w:t>2. The stay of a visiting professor shall begin in the calendar year for which the funding ha</w:t>
      </w:r>
      <w:r w:rsidR="00EF49AB">
        <w:rPr>
          <w:lang w:val="en-US"/>
        </w:rPr>
        <w:t>s</w:t>
      </w:r>
      <w:r w:rsidRPr="005C6AFF">
        <w:rPr>
          <w:lang w:val="en-US"/>
        </w:rPr>
        <w:t xml:space="preserve"> been</w:t>
      </w:r>
    </w:p>
    <w:p w14:paraId="32FAF1DD" w14:textId="172C50D4" w:rsidR="005C6AFF" w:rsidRPr="005C6AFF" w:rsidRDefault="005C6AFF" w:rsidP="005C6AFF">
      <w:pPr>
        <w:rPr>
          <w:lang w:val="en-US"/>
        </w:rPr>
      </w:pPr>
      <w:r>
        <w:rPr>
          <w:lang w:val="en-US"/>
        </w:rPr>
        <w:t>allocated</w:t>
      </w:r>
      <w:r w:rsidRPr="005C6AFF">
        <w:rPr>
          <w:lang w:val="en-US"/>
        </w:rPr>
        <w:t>.</w:t>
      </w:r>
    </w:p>
    <w:p w14:paraId="601D85B9" w14:textId="731C101F" w:rsidR="005C6AFF" w:rsidRDefault="005C6AFF" w:rsidP="005C6AFF">
      <w:pPr>
        <w:rPr>
          <w:lang w:val="en-US"/>
        </w:rPr>
      </w:pPr>
      <w:r w:rsidRPr="005C6AFF">
        <w:rPr>
          <w:lang w:val="en-US"/>
        </w:rPr>
        <w:t>3. The visit must be reported to the register of foreign arrivals at the</w:t>
      </w:r>
      <w:r>
        <w:rPr>
          <w:lang w:val="en-US"/>
        </w:rPr>
        <w:t xml:space="preserve"> ICT</w:t>
      </w:r>
    </w:p>
    <w:p w14:paraId="16A3686E" w14:textId="77777777" w:rsidR="00DC7E2D" w:rsidRPr="005C6AFF" w:rsidRDefault="00DC7E2D" w:rsidP="005C6AFF">
      <w:pPr>
        <w:rPr>
          <w:lang w:val="en-US"/>
        </w:rPr>
      </w:pPr>
    </w:p>
    <w:p w14:paraId="679FED43" w14:textId="77777777" w:rsidR="005C6AFF" w:rsidRPr="005C6AFF" w:rsidRDefault="005C6AFF" w:rsidP="00DC7E2D">
      <w:pPr>
        <w:jc w:val="center"/>
        <w:rPr>
          <w:lang w:val="en-US"/>
        </w:rPr>
      </w:pPr>
      <w:r w:rsidRPr="005C6AFF">
        <w:rPr>
          <w:lang w:val="en-US"/>
        </w:rPr>
        <w:t>§ 6</w:t>
      </w:r>
    </w:p>
    <w:p w14:paraId="7D5E021F" w14:textId="77777777" w:rsidR="005C6AFF" w:rsidRPr="005C6AFF" w:rsidRDefault="005C6AFF" w:rsidP="005C6AFF">
      <w:pPr>
        <w:rPr>
          <w:lang w:val="en-US"/>
        </w:rPr>
      </w:pPr>
      <w:r w:rsidRPr="005C6AFF">
        <w:rPr>
          <w:lang w:val="en-US"/>
        </w:rPr>
        <w:t>The supervisor of the visit is obliged to:</w:t>
      </w:r>
    </w:p>
    <w:p w14:paraId="1A8456DA" w14:textId="77777777" w:rsidR="005C6AFF" w:rsidRPr="005C6AFF" w:rsidRDefault="005C6AFF" w:rsidP="005C6AFF">
      <w:pPr>
        <w:rPr>
          <w:lang w:val="en-US"/>
        </w:rPr>
      </w:pPr>
      <w:r w:rsidRPr="005C6AFF">
        <w:rPr>
          <w:lang w:val="en-US"/>
        </w:rPr>
        <w:t>(1) submit an application;</w:t>
      </w:r>
    </w:p>
    <w:p w14:paraId="620498C6" w14:textId="33F8C90B" w:rsidR="005C6AFF" w:rsidRPr="005C6AFF" w:rsidRDefault="005C6AFF" w:rsidP="005C6AFF">
      <w:pPr>
        <w:rPr>
          <w:lang w:val="en-US"/>
        </w:rPr>
      </w:pPr>
      <w:r w:rsidRPr="005C6AFF">
        <w:rPr>
          <w:lang w:val="en-US"/>
        </w:rPr>
        <w:t xml:space="preserve">2) organize and agree </w:t>
      </w:r>
      <w:r w:rsidR="00EF49AB">
        <w:rPr>
          <w:lang w:val="en-US"/>
        </w:rPr>
        <w:t xml:space="preserve">on classes </w:t>
      </w:r>
      <w:r w:rsidRPr="005C6AFF">
        <w:rPr>
          <w:lang w:val="en-US"/>
        </w:rPr>
        <w:t>with the Beneficiary</w:t>
      </w:r>
      <w:r w:rsidR="00EF49AB">
        <w:rPr>
          <w:lang w:val="en-US"/>
        </w:rPr>
        <w:t xml:space="preserve">, </w:t>
      </w:r>
      <w:r w:rsidRPr="005C6AFF">
        <w:rPr>
          <w:lang w:val="en-US"/>
        </w:rPr>
        <w:t>in the number of min. 60 hours;</w:t>
      </w:r>
    </w:p>
    <w:p w14:paraId="59CDEF8D" w14:textId="18AA8D1F" w:rsidR="00733D89" w:rsidRDefault="005C6AFF" w:rsidP="005C6AFF">
      <w:pPr>
        <w:rPr>
          <w:lang w:val="en-US"/>
        </w:rPr>
      </w:pPr>
      <w:r w:rsidRPr="005C6AFF">
        <w:rPr>
          <w:lang w:val="en-US"/>
        </w:rPr>
        <w:t>3) complet</w:t>
      </w:r>
      <w:r w:rsidR="00D551B8">
        <w:rPr>
          <w:lang w:val="en-US"/>
        </w:rPr>
        <w:t>e</w:t>
      </w:r>
      <w:r w:rsidRPr="005C6AFF">
        <w:rPr>
          <w:lang w:val="en-US"/>
        </w:rPr>
        <w:t xml:space="preserve"> the process related to the employment procedure at the University of Physical Education in Warsaw</w:t>
      </w:r>
      <w:r w:rsidR="00D551B8">
        <w:rPr>
          <w:lang w:val="en-US"/>
        </w:rPr>
        <w:t xml:space="preserve">  </w:t>
      </w:r>
      <w:r w:rsidRPr="005C6AFF">
        <w:rPr>
          <w:lang w:val="en-US"/>
        </w:rPr>
        <w:t>(e.g. residence permit, accommodation, contract of mandate, insurance);</w:t>
      </w:r>
    </w:p>
    <w:p w14:paraId="19AB31C3" w14:textId="77777777" w:rsidR="00D551B8" w:rsidRPr="00D551B8" w:rsidRDefault="00D551B8" w:rsidP="00D551B8">
      <w:pPr>
        <w:rPr>
          <w:lang w:val="en-US"/>
        </w:rPr>
      </w:pPr>
      <w:r w:rsidRPr="00D551B8">
        <w:rPr>
          <w:lang w:val="en-US"/>
        </w:rPr>
        <w:t>4) submit a report on the visit to the Dean within 14 days of its completion.</w:t>
      </w:r>
    </w:p>
    <w:p w14:paraId="57A0D1BE" w14:textId="2532369D" w:rsidR="00D551B8" w:rsidRPr="00D551B8" w:rsidRDefault="00D551B8" w:rsidP="00D551B8">
      <w:pPr>
        <w:rPr>
          <w:lang w:val="en-US"/>
        </w:rPr>
      </w:pPr>
      <w:r w:rsidRPr="00D551B8">
        <w:rPr>
          <w:lang w:val="en-US"/>
        </w:rPr>
        <w:t xml:space="preserve">The template of the report is available on the website of the </w:t>
      </w:r>
      <w:r>
        <w:rPr>
          <w:lang w:val="en-US"/>
        </w:rPr>
        <w:t>ICT</w:t>
      </w:r>
      <w:r w:rsidRPr="00D551B8">
        <w:rPr>
          <w:lang w:val="en-US"/>
        </w:rPr>
        <w:t>, constituting Appendix No. 2 to this</w:t>
      </w:r>
    </w:p>
    <w:p w14:paraId="4F9B3FF0" w14:textId="770FB79A" w:rsidR="00D551B8" w:rsidRPr="00D551B8" w:rsidRDefault="00EF49AB" w:rsidP="00D551B8">
      <w:pPr>
        <w:rPr>
          <w:lang w:val="en-US"/>
        </w:rPr>
      </w:pPr>
      <w:r>
        <w:rPr>
          <w:lang w:val="en-US"/>
        </w:rPr>
        <w:t>Ordinance</w:t>
      </w:r>
      <w:r w:rsidR="00D551B8" w:rsidRPr="00D551B8">
        <w:rPr>
          <w:lang w:val="en-US"/>
        </w:rPr>
        <w:t>.</w:t>
      </w:r>
    </w:p>
    <w:p w14:paraId="11F0B2D5" w14:textId="77777777" w:rsidR="00D551B8" w:rsidRPr="00D551B8" w:rsidRDefault="00D551B8" w:rsidP="00DC7E2D">
      <w:pPr>
        <w:jc w:val="center"/>
        <w:rPr>
          <w:lang w:val="en-US"/>
        </w:rPr>
      </w:pPr>
      <w:r w:rsidRPr="00D551B8">
        <w:rPr>
          <w:lang w:val="en-US"/>
        </w:rPr>
        <w:t>§ 7</w:t>
      </w:r>
    </w:p>
    <w:p w14:paraId="5A094448" w14:textId="77777777" w:rsidR="00D551B8" w:rsidRPr="00D551B8" w:rsidRDefault="00D551B8" w:rsidP="00D551B8">
      <w:pPr>
        <w:rPr>
          <w:lang w:val="en-US"/>
        </w:rPr>
      </w:pPr>
      <w:r w:rsidRPr="00D551B8">
        <w:rPr>
          <w:lang w:val="en-US"/>
        </w:rPr>
        <w:t>1. In matters not regulated by this Ordinance and concerning the admission of professors</w:t>
      </w:r>
    </w:p>
    <w:p w14:paraId="308D731F" w14:textId="77777777" w:rsidR="00D551B8" w:rsidRPr="00D551B8" w:rsidRDefault="00D551B8" w:rsidP="00D551B8">
      <w:pPr>
        <w:rPr>
          <w:lang w:val="en-US"/>
        </w:rPr>
      </w:pPr>
      <w:r w:rsidRPr="00D551B8">
        <w:rPr>
          <w:lang w:val="en-US"/>
        </w:rPr>
        <w:t>the decision is made by the Rector.</w:t>
      </w:r>
    </w:p>
    <w:p w14:paraId="3D86347E" w14:textId="02037029" w:rsidR="00D551B8" w:rsidRPr="00D551B8" w:rsidRDefault="00D551B8" w:rsidP="00D551B8">
      <w:pPr>
        <w:rPr>
          <w:lang w:val="en-US"/>
        </w:rPr>
      </w:pPr>
      <w:r w:rsidRPr="00D551B8">
        <w:rPr>
          <w:lang w:val="en-US"/>
        </w:rPr>
        <w:t xml:space="preserve">2. Rules </w:t>
      </w:r>
      <w:r>
        <w:rPr>
          <w:lang w:val="en-US"/>
        </w:rPr>
        <w:t xml:space="preserve">settling </w:t>
      </w:r>
      <w:r w:rsidRPr="00D551B8">
        <w:rPr>
          <w:lang w:val="en-US"/>
        </w:rPr>
        <w:t xml:space="preserve"> the hours of visiting professors and</w:t>
      </w:r>
      <w:r>
        <w:rPr>
          <w:lang w:val="en-US"/>
        </w:rPr>
        <w:t xml:space="preserve"> of those  replaced by the visiting </w:t>
      </w:r>
      <w:r w:rsidRPr="00D551B8">
        <w:rPr>
          <w:lang w:val="en-US"/>
        </w:rPr>
        <w:t xml:space="preserve"> professors</w:t>
      </w:r>
    </w:p>
    <w:p w14:paraId="00E6560C" w14:textId="31D8CA90" w:rsidR="00D551B8" w:rsidRDefault="00D551B8" w:rsidP="00D551B8">
      <w:pPr>
        <w:rPr>
          <w:lang w:val="en-US"/>
        </w:rPr>
      </w:pPr>
      <w:r>
        <w:rPr>
          <w:lang w:val="en-US"/>
        </w:rPr>
        <w:t xml:space="preserve">are specified   </w:t>
      </w:r>
      <w:r w:rsidRPr="00D551B8">
        <w:rPr>
          <w:lang w:val="en-US"/>
        </w:rPr>
        <w:t xml:space="preserve">separately </w:t>
      </w:r>
      <w:r>
        <w:rPr>
          <w:lang w:val="en-US"/>
        </w:rPr>
        <w:t xml:space="preserve"> in  </w:t>
      </w:r>
      <w:r w:rsidRPr="00D551B8">
        <w:rPr>
          <w:lang w:val="en-US"/>
        </w:rPr>
        <w:t>the work regulations</w:t>
      </w:r>
      <w:r w:rsidR="009704EE">
        <w:rPr>
          <w:lang w:val="en-US"/>
        </w:rPr>
        <w:t xml:space="preserve"> or renumeration regulations applicable at </w:t>
      </w:r>
      <w:r w:rsidR="00EF49AB">
        <w:rPr>
          <w:lang w:val="en-US"/>
        </w:rPr>
        <w:t xml:space="preserve">the University in </w:t>
      </w:r>
      <w:r w:rsidR="009704EE">
        <w:rPr>
          <w:lang w:val="en-US"/>
        </w:rPr>
        <w:t xml:space="preserve"> Warsaw.</w:t>
      </w:r>
    </w:p>
    <w:p w14:paraId="76DB98A5" w14:textId="2B6971E2" w:rsidR="009704EE" w:rsidRPr="009704EE" w:rsidRDefault="009704EE" w:rsidP="009704EE">
      <w:pPr>
        <w:rPr>
          <w:lang w:val="en-US"/>
        </w:rPr>
      </w:pPr>
      <w:r w:rsidRPr="009704EE">
        <w:rPr>
          <w:lang w:val="en-US"/>
        </w:rPr>
        <w:t xml:space="preserve">In the Branch of the Academy of Physical Education in </w:t>
      </w:r>
      <w:proofErr w:type="spellStart"/>
      <w:r w:rsidRPr="009704EE">
        <w:rPr>
          <w:lang w:val="en-US"/>
        </w:rPr>
        <w:t>Biała</w:t>
      </w:r>
      <w:proofErr w:type="spellEnd"/>
      <w:r w:rsidRPr="009704EE">
        <w:rPr>
          <w:lang w:val="en-US"/>
        </w:rPr>
        <w:t xml:space="preserve"> </w:t>
      </w:r>
      <w:proofErr w:type="spellStart"/>
      <w:r w:rsidRPr="009704EE">
        <w:rPr>
          <w:lang w:val="en-US"/>
        </w:rPr>
        <w:t>Podlaska</w:t>
      </w:r>
      <w:proofErr w:type="spellEnd"/>
      <w:r w:rsidRPr="009704EE">
        <w:rPr>
          <w:lang w:val="en-US"/>
        </w:rPr>
        <w:t>, decisions reserved for the competence of the Rector in this Ordinance</w:t>
      </w:r>
      <w:r>
        <w:rPr>
          <w:lang w:val="en-US"/>
        </w:rPr>
        <w:t xml:space="preserve"> , are</w:t>
      </w:r>
      <w:r w:rsidRPr="009704EE">
        <w:rPr>
          <w:lang w:val="en-US"/>
        </w:rPr>
        <w:t xml:space="preserve"> taken and signed by the Vice-Rector responsible for the Branch of the University of Physical Education - this Ordinance is at the same time</w:t>
      </w:r>
      <w:r>
        <w:rPr>
          <w:lang w:val="en-US"/>
        </w:rPr>
        <w:t xml:space="preserve"> </w:t>
      </w:r>
      <w:r w:rsidRPr="009704EE">
        <w:rPr>
          <w:lang w:val="en-US"/>
        </w:rPr>
        <w:t>a</w:t>
      </w:r>
      <w:r>
        <w:rPr>
          <w:lang w:val="en-US"/>
        </w:rPr>
        <w:t>lso a</w:t>
      </w:r>
      <w:r w:rsidRPr="009704EE">
        <w:rPr>
          <w:lang w:val="en-US"/>
        </w:rPr>
        <w:t xml:space="preserve"> </w:t>
      </w:r>
      <w:r w:rsidR="00EF49AB">
        <w:rPr>
          <w:lang w:val="en-US"/>
        </w:rPr>
        <w:t xml:space="preserve">document of </w:t>
      </w:r>
      <w:r w:rsidRPr="009704EE">
        <w:rPr>
          <w:lang w:val="en-US"/>
        </w:rPr>
        <w:t>power of attorney  in this re</w:t>
      </w:r>
      <w:r w:rsidR="00EF49AB">
        <w:rPr>
          <w:lang w:val="en-US"/>
        </w:rPr>
        <w:t>spect</w:t>
      </w:r>
      <w:r w:rsidRPr="009704EE">
        <w:rPr>
          <w:lang w:val="en-US"/>
        </w:rPr>
        <w:t>.</w:t>
      </w:r>
    </w:p>
    <w:p w14:paraId="5659BB5C" w14:textId="225A1EF9" w:rsidR="009704EE" w:rsidRDefault="009704EE" w:rsidP="009704EE">
      <w:pPr>
        <w:rPr>
          <w:lang w:val="en-US"/>
        </w:rPr>
      </w:pPr>
      <w:r w:rsidRPr="009704EE">
        <w:rPr>
          <w:lang w:val="en-US"/>
        </w:rPr>
        <w:t xml:space="preserve">4. This </w:t>
      </w:r>
      <w:r w:rsidR="00EF49AB">
        <w:rPr>
          <w:lang w:val="en-US"/>
        </w:rPr>
        <w:t>O</w:t>
      </w:r>
      <w:r w:rsidRPr="009704EE">
        <w:rPr>
          <w:lang w:val="en-US"/>
        </w:rPr>
        <w:t>rd</w:t>
      </w:r>
      <w:r>
        <w:rPr>
          <w:lang w:val="en-US"/>
        </w:rPr>
        <w:t xml:space="preserve">inance </w:t>
      </w:r>
      <w:r w:rsidRPr="009704EE">
        <w:rPr>
          <w:lang w:val="en-US"/>
        </w:rPr>
        <w:t xml:space="preserve"> shall enter into force on the date of signature specified in the header.</w:t>
      </w:r>
    </w:p>
    <w:p w14:paraId="5A01E6E9" w14:textId="15E9FE7C" w:rsidR="009704EE" w:rsidRDefault="009704EE" w:rsidP="009704EE">
      <w:pPr>
        <w:rPr>
          <w:lang w:val="en-US"/>
        </w:rPr>
      </w:pPr>
    </w:p>
    <w:p w14:paraId="4CD48934" w14:textId="77777777" w:rsidR="00DC7E2D" w:rsidRDefault="00DC7E2D" w:rsidP="009704EE">
      <w:pPr>
        <w:rPr>
          <w:lang w:val="en-US"/>
        </w:rPr>
      </w:pPr>
    </w:p>
    <w:p w14:paraId="02F9784C" w14:textId="2A4E9310" w:rsidR="009704EE" w:rsidRPr="009700B7" w:rsidRDefault="00EF49AB" w:rsidP="009704EE">
      <w:pPr>
        <w:rPr>
          <w:lang w:val="en-US"/>
        </w:rPr>
      </w:pPr>
      <w:r w:rsidRPr="009700B7">
        <w:rPr>
          <w:lang w:val="en-US"/>
        </w:rPr>
        <w:t xml:space="preserve">                                                                                                                </w:t>
      </w:r>
      <w:r w:rsidR="00DC7E2D">
        <w:rPr>
          <w:lang w:val="en-US"/>
        </w:rPr>
        <w:tab/>
      </w:r>
      <w:r w:rsidR="009704EE" w:rsidRPr="009700B7">
        <w:rPr>
          <w:lang w:val="en-US"/>
        </w:rPr>
        <w:t>Rector</w:t>
      </w:r>
    </w:p>
    <w:p w14:paraId="3788B887" w14:textId="173FC901" w:rsidR="009704EE" w:rsidRDefault="00EF49AB" w:rsidP="009704EE">
      <w:pPr>
        <w:rPr>
          <w:lang w:val="en-US"/>
        </w:rPr>
      </w:pPr>
      <w:r w:rsidRPr="009700B7">
        <w:rPr>
          <w:lang w:val="en-US"/>
        </w:rPr>
        <w:t xml:space="preserve">                                                                                                   </w:t>
      </w:r>
      <w:r w:rsidR="00DC7E2D">
        <w:rPr>
          <w:lang w:val="en-US"/>
        </w:rPr>
        <w:tab/>
      </w:r>
      <w:bookmarkStart w:id="0" w:name="_GoBack"/>
      <w:bookmarkEnd w:id="0"/>
      <w:r w:rsidR="009704EE" w:rsidRPr="009700B7">
        <w:rPr>
          <w:lang w:val="en-US"/>
        </w:rPr>
        <w:t xml:space="preserve">Prof. Bartosz </w:t>
      </w:r>
      <w:proofErr w:type="spellStart"/>
      <w:r w:rsidR="009704EE" w:rsidRPr="009700B7">
        <w:rPr>
          <w:lang w:val="en-US"/>
        </w:rPr>
        <w:t>Molik</w:t>
      </w:r>
      <w:proofErr w:type="spellEnd"/>
      <w:r w:rsidR="009704EE" w:rsidRPr="009700B7">
        <w:rPr>
          <w:lang w:val="en-US"/>
        </w:rPr>
        <w:t>, PhD</w:t>
      </w:r>
    </w:p>
    <w:p w14:paraId="746403D8" w14:textId="77777777" w:rsidR="00DC7E2D" w:rsidRPr="009700B7" w:rsidRDefault="00DC7E2D" w:rsidP="009704EE">
      <w:pPr>
        <w:rPr>
          <w:lang w:val="en-US"/>
        </w:rPr>
      </w:pPr>
    </w:p>
    <w:p w14:paraId="131BE060" w14:textId="77777777" w:rsidR="009704EE" w:rsidRPr="009704EE" w:rsidRDefault="009704EE" w:rsidP="009704EE">
      <w:pPr>
        <w:rPr>
          <w:lang w:val="en-US"/>
        </w:rPr>
      </w:pPr>
      <w:r w:rsidRPr="009704EE">
        <w:rPr>
          <w:lang w:val="en-US"/>
        </w:rPr>
        <w:t>Attachment:</w:t>
      </w:r>
    </w:p>
    <w:p w14:paraId="2F7B7860" w14:textId="4A487726" w:rsidR="009704EE" w:rsidRPr="009704EE" w:rsidRDefault="009704EE" w:rsidP="009704EE">
      <w:pPr>
        <w:rPr>
          <w:lang w:val="en-US"/>
        </w:rPr>
      </w:pPr>
      <w:r w:rsidRPr="009704EE">
        <w:rPr>
          <w:lang w:val="en-US"/>
        </w:rPr>
        <w:t xml:space="preserve">1) </w:t>
      </w:r>
      <w:r w:rsidR="00EF49AB">
        <w:rPr>
          <w:lang w:val="en-US"/>
        </w:rPr>
        <w:t>Template of the a</w:t>
      </w:r>
      <w:r w:rsidRPr="009704EE">
        <w:rPr>
          <w:lang w:val="en-US"/>
        </w:rPr>
        <w:t xml:space="preserve">pplication form for the Visiting Professors </w:t>
      </w:r>
      <w:proofErr w:type="spellStart"/>
      <w:r w:rsidRPr="009704EE">
        <w:rPr>
          <w:lang w:val="en-US"/>
        </w:rPr>
        <w:t>programme</w:t>
      </w:r>
      <w:proofErr w:type="spellEnd"/>
      <w:r w:rsidRPr="009704EE">
        <w:rPr>
          <w:lang w:val="en-US"/>
        </w:rPr>
        <w:t xml:space="preserve"> of the University of Physical Education in Warsaw.</w:t>
      </w:r>
    </w:p>
    <w:p w14:paraId="3E6FF5A2" w14:textId="2EC5C8E0" w:rsidR="009704EE" w:rsidRDefault="009704EE" w:rsidP="009704EE">
      <w:pPr>
        <w:rPr>
          <w:lang w:val="en-US"/>
        </w:rPr>
      </w:pPr>
      <w:r w:rsidRPr="009704EE">
        <w:rPr>
          <w:lang w:val="en-US"/>
        </w:rPr>
        <w:t xml:space="preserve">2) Template of the report on the implementation of the visit under the Visiting Professors of the University of Physical Education </w:t>
      </w:r>
      <w:proofErr w:type="spellStart"/>
      <w:r w:rsidRPr="009704EE">
        <w:rPr>
          <w:lang w:val="en-US"/>
        </w:rPr>
        <w:t>programme</w:t>
      </w:r>
      <w:proofErr w:type="spellEnd"/>
      <w:r w:rsidRPr="009704EE">
        <w:rPr>
          <w:lang w:val="en-US"/>
        </w:rPr>
        <w:t>.</w:t>
      </w:r>
    </w:p>
    <w:sectPr w:rsidR="00970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11"/>
    <w:rsid w:val="000D2CB4"/>
    <w:rsid w:val="001E5340"/>
    <w:rsid w:val="002F4AFE"/>
    <w:rsid w:val="003D1573"/>
    <w:rsid w:val="004C7E31"/>
    <w:rsid w:val="005349EA"/>
    <w:rsid w:val="005C6AFF"/>
    <w:rsid w:val="00606DC6"/>
    <w:rsid w:val="006B7A47"/>
    <w:rsid w:val="006C1A9E"/>
    <w:rsid w:val="00733D89"/>
    <w:rsid w:val="00737538"/>
    <w:rsid w:val="00952765"/>
    <w:rsid w:val="009700B7"/>
    <w:rsid w:val="009704EE"/>
    <w:rsid w:val="009D6920"/>
    <w:rsid w:val="00AE2ADC"/>
    <w:rsid w:val="00C36611"/>
    <w:rsid w:val="00D551B8"/>
    <w:rsid w:val="00D63294"/>
    <w:rsid w:val="00DC7E2D"/>
    <w:rsid w:val="00E54F7B"/>
    <w:rsid w:val="00E7484A"/>
    <w:rsid w:val="00E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D64E8"/>
  <w15:chartTrackingRefBased/>
  <w15:docId w15:val="{C4D68A85-206F-4255-B3A4-B5C01C52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1405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Beer</dc:creator>
  <cp:keywords/>
  <dc:description/>
  <cp:lastModifiedBy>Maja Komorowska</cp:lastModifiedBy>
  <cp:revision>2</cp:revision>
  <dcterms:created xsi:type="dcterms:W3CDTF">2024-04-15T09:03:00Z</dcterms:created>
  <dcterms:modified xsi:type="dcterms:W3CDTF">2024-04-15T09:03:00Z</dcterms:modified>
</cp:coreProperties>
</file>